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99"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992"/>
        <w:gridCol w:w="284"/>
        <w:gridCol w:w="691"/>
        <w:gridCol w:w="585"/>
        <w:gridCol w:w="285"/>
        <w:gridCol w:w="439"/>
        <w:gridCol w:w="695"/>
        <w:gridCol w:w="1065"/>
        <w:gridCol w:w="353"/>
        <w:gridCol w:w="708"/>
        <w:gridCol w:w="709"/>
        <w:gridCol w:w="425"/>
        <w:gridCol w:w="6"/>
        <w:gridCol w:w="1141"/>
      </w:tblGrid>
      <w:tr w:rsidR="00E340DC" w:rsidRPr="00B819C2" w:rsidTr="00E340DC">
        <w:trPr>
          <w:trHeight w:val="262"/>
        </w:trPr>
        <w:tc>
          <w:tcPr>
            <w:tcW w:w="10133" w:type="dxa"/>
            <w:gridSpan w:val="15"/>
          </w:tcPr>
          <w:p w:rsidR="00E340DC" w:rsidRPr="00E340DC" w:rsidRDefault="00E340DC" w:rsidP="00E340DC">
            <w:pPr>
              <w:ind w:firstLineChars="100" w:firstLine="211"/>
              <w:rPr>
                <w:rFonts w:ascii="HG丸ｺﾞｼｯｸM-PRO" w:eastAsia="HG丸ｺﾞｼｯｸM-PRO" w:hAnsi="HG丸ｺﾞｼｯｸM-PRO"/>
                <w:b/>
              </w:rPr>
            </w:pPr>
            <w:bookmarkStart w:id="0" w:name="_GoBack"/>
            <w:bookmarkEnd w:id="0"/>
            <w:r w:rsidRPr="00E340DC">
              <w:rPr>
                <w:rFonts w:ascii="HG丸ｺﾞｼｯｸM-PRO" w:eastAsia="HG丸ｺﾞｼｯｸM-PRO" w:hAnsi="HG丸ｺﾞｼｯｸM-PRO" w:hint="eastAsia"/>
                <w:b/>
              </w:rPr>
              <w:t xml:space="preserve">１．事業を行う理由及び必要性　　　　　　　</w:t>
            </w:r>
            <w:r w:rsidRPr="00E340DC">
              <w:rPr>
                <w:rFonts w:ascii="HG丸ｺﾞｼｯｸM-PRO" w:eastAsia="HG丸ｺﾞｼｯｸM-PRO" w:hAnsi="HG丸ｺﾞｼｯｸM-PRO" w:hint="eastAsia"/>
              </w:rPr>
              <w:t>※「建築理由書」の写し等を添付の場合省略可</w:t>
            </w:r>
          </w:p>
        </w:tc>
      </w:tr>
      <w:tr w:rsidR="00E340DC" w:rsidRPr="00B819C2" w:rsidTr="00E340DC">
        <w:trPr>
          <w:trHeight w:val="1162"/>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67"/>
        </w:trPr>
        <w:tc>
          <w:tcPr>
            <w:tcW w:w="10133" w:type="dxa"/>
            <w:gridSpan w:val="15"/>
          </w:tcPr>
          <w:p w:rsidR="00E340DC" w:rsidRPr="00E340DC" w:rsidRDefault="00E340DC" w:rsidP="00E340DC">
            <w:pPr>
              <w:ind w:firstLineChars="100" w:firstLine="211"/>
              <w:rPr>
                <w:rFonts w:ascii="HG丸ｺﾞｼｯｸM-PRO" w:eastAsia="HG丸ｺﾞｼｯｸM-PRO" w:hAnsi="HG丸ｺﾞｼｯｸM-PRO"/>
                <w:b/>
              </w:rPr>
            </w:pPr>
            <w:r w:rsidRPr="00E340DC">
              <w:rPr>
                <w:rFonts w:ascii="HG丸ｺﾞｼｯｸM-PRO" w:eastAsia="HG丸ｺﾞｼｯｸM-PRO" w:hAnsi="HG丸ｺﾞｼｯｸM-PRO" w:hint="eastAsia"/>
                <w:b/>
              </w:rPr>
              <w:t>２．申請に係る建築物及び施設等の数及び面積，使用する人数（居住数，従業員数）等</w:t>
            </w:r>
          </w:p>
        </w:tc>
      </w:tr>
      <w:tr w:rsidR="00E340DC" w:rsidRPr="00B819C2" w:rsidTr="00E340DC">
        <w:trPr>
          <w:trHeight w:val="726"/>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46"/>
        </w:trPr>
        <w:tc>
          <w:tcPr>
            <w:tcW w:w="10133" w:type="dxa"/>
            <w:gridSpan w:val="15"/>
          </w:tcPr>
          <w:p w:rsidR="00E340DC" w:rsidRPr="00E340DC" w:rsidRDefault="00E340DC" w:rsidP="00E340DC">
            <w:pPr>
              <w:ind w:firstLineChars="100" w:firstLine="211"/>
              <w:rPr>
                <w:rFonts w:ascii="HG丸ｺﾞｼｯｸM-PRO" w:eastAsia="HG丸ｺﾞｼｯｸM-PRO" w:hAnsi="HG丸ｺﾞｼｯｸM-PRO"/>
                <w:b/>
              </w:rPr>
            </w:pPr>
            <w:r w:rsidRPr="00E340DC">
              <w:rPr>
                <w:rFonts w:ascii="HG丸ｺﾞｼｯｸM-PRO" w:eastAsia="HG丸ｺﾞｼｯｸM-PRO" w:hAnsi="HG丸ｺﾞｼｯｸM-PRO" w:hint="eastAsia"/>
                <w:b/>
              </w:rPr>
              <w:t>３．土地選定理由</w:t>
            </w:r>
          </w:p>
        </w:tc>
      </w:tr>
      <w:tr w:rsidR="00E340DC" w:rsidRPr="00B819C2" w:rsidTr="00E340DC">
        <w:trPr>
          <w:trHeight w:val="864"/>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151"/>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４．その他の候補地の概要及び検討結果</w:t>
            </w:r>
          </w:p>
        </w:tc>
      </w:tr>
      <w:tr w:rsidR="00E340DC" w:rsidRPr="00B819C2" w:rsidTr="00E340DC">
        <w:trPr>
          <w:trHeight w:val="214"/>
        </w:trPr>
        <w:tc>
          <w:tcPr>
            <w:tcW w:w="1755" w:type="dxa"/>
          </w:tcPr>
          <w:p w:rsidR="00E340DC" w:rsidRPr="00B819C2" w:rsidRDefault="00E340DC" w:rsidP="00E340DC">
            <w:pPr>
              <w:rPr>
                <w:rFonts w:ascii="HG丸ｺﾞｼｯｸM-PRO" w:eastAsia="HG丸ｺﾞｼｯｸM-PRO" w:hAnsi="HG丸ｺﾞｼｯｸM-PRO"/>
              </w:rPr>
            </w:pPr>
          </w:p>
        </w:tc>
        <w:tc>
          <w:tcPr>
            <w:tcW w:w="3971" w:type="dxa"/>
            <w:gridSpan w:val="7"/>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候補地①</w:t>
            </w:r>
          </w:p>
        </w:tc>
        <w:tc>
          <w:tcPr>
            <w:tcW w:w="4407" w:type="dxa"/>
            <w:gridSpan w:val="7"/>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候補地②</w:t>
            </w:r>
          </w:p>
        </w:tc>
      </w:tr>
      <w:tr w:rsidR="00E340DC" w:rsidRPr="00B819C2" w:rsidTr="00E340DC">
        <w:trPr>
          <w:trHeight w:val="513"/>
        </w:trPr>
        <w:tc>
          <w:tcPr>
            <w:tcW w:w="1755" w:type="dxa"/>
            <w:vAlign w:val="center"/>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土地の所在</w:t>
            </w:r>
          </w:p>
        </w:tc>
        <w:tc>
          <w:tcPr>
            <w:tcW w:w="3971" w:type="dxa"/>
            <w:gridSpan w:val="7"/>
            <w:vAlign w:val="center"/>
          </w:tcPr>
          <w:p w:rsidR="00E340DC" w:rsidRPr="00B819C2" w:rsidRDefault="00E340DC" w:rsidP="00E340DC">
            <w:pPr>
              <w:rPr>
                <w:rFonts w:ascii="HG丸ｺﾞｼｯｸM-PRO" w:eastAsia="HG丸ｺﾞｼｯｸM-PRO" w:hAnsi="HG丸ｺﾞｼｯｸM-PRO"/>
              </w:rPr>
            </w:pPr>
          </w:p>
        </w:tc>
        <w:tc>
          <w:tcPr>
            <w:tcW w:w="4407" w:type="dxa"/>
            <w:gridSpan w:val="7"/>
            <w:vAlign w:val="center"/>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169"/>
        </w:trPr>
        <w:tc>
          <w:tcPr>
            <w:tcW w:w="1755" w:type="dxa"/>
            <w:vMerge w:val="restart"/>
            <w:vAlign w:val="center"/>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地目及び面積（㎡）</w:t>
            </w:r>
          </w:p>
        </w:tc>
        <w:tc>
          <w:tcPr>
            <w:tcW w:w="1276"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登記地目</w:t>
            </w:r>
          </w:p>
        </w:tc>
        <w:tc>
          <w:tcPr>
            <w:tcW w:w="1276"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現況地目</w:t>
            </w:r>
          </w:p>
        </w:tc>
        <w:tc>
          <w:tcPr>
            <w:tcW w:w="1419"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面積</w:t>
            </w:r>
          </w:p>
        </w:tc>
        <w:tc>
          <w:tcPr>
            <w:tcW w:w="1418"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登記地目</w:t>
            </w:r>
          </w:p>
        </w:tc>
        <w:tc>
          <w:tcPr>
            <w:tcW w:w="1417"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現況地目</w:t>
            </w:r>
          </w:p>
        </w:tc>
        <w:tc>
          <w:tcPr>
            <w:tcW w:w="1572"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面積</w:t>
            </w:r>
          </w:p>
        </w:tc>
      </w:tr>
      <w:tr w:rsidR="00E340DC" w:rsidRPr="00B819C2" w:rsidTr="00E340DC">
        <w:trPr>
          <w:trHeight w:val="465"/>
        </w:trPr>
        <w:tc>
          <w:tcPr>
            <w:tcW w:w="1755" w:type="dxa"/>
            <w:vMerge/>
            <w:vAlign w:val="center"/>
          </w:tcPr>
          <w:p w:rsidR="00E340DC" w:rsidRPr="00B819C2" w:rsidRDefault="00E340DC" w:rsidP="00E340DC">
            <w:pPr>
              <w:jc w:val="center"/>
              <w:rPr>
                <w:rFonts w:ascii="HG丸ｺﾞｼｯｸM-PRO" w:eastAsia="HG丸ｺﾞｼｯｸM-PRO" w:hAnsi="HG丸ｺﾞｼｯｸM-PRO"/>
              </w:rPr>
            </w:pPr>
          </w:p>
        </w:tc>
        <w:tc>
          <w:tcPr>
            <w:tcW w:w="1276"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276"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419" w:type="dxa"/>
            <w:gridSpan w:val="3"/>
            <w:vAlign w:val="bottom"/>
          </w:tcPr>
          <w:p w:rsidR="00E340DC" w:rsidRPr="00B819C2" w:rsidRDefault="00E340DC" w:rsidP="00E340DC">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418"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417"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572" w:type="dxa"/>
            <w:gridSpan w:val="3"/>
            <w:vAlign w:val="bottom"/>
          </w:tcPr>
          <w:p w:rsidR="00E340DC" w:rsidRPr="00B819C2" w:rsidRDefault="00E340DC" w:rsidP="00E340DC">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E340DC" w:rsidRPr="00B819C2" w:rsidTr="00E340DC">
        <w:trPr>
          <w:trHeight w:val="324"/>
        </w:trPr>
        <w:tc>
          <w:tcPr>
            <w:tcW w:w="1755" w:type="dxa"/>
            <w:vMerge w:val="restart"/>
            <w:vAlign w:val="center"/>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農振法及び都市計画法関連事項</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(該当に○)</w:t>
            </w:r>
          </w:p>
        </w:tc>
        <w:tc>
          <w:tcPr>
            <w:tcW w:w="1967"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農振地域内</w:t>
            </w:r>
          </w:p>
        </w:tc>
        <w:tc>
          <w:tcPr>
            <w:tcW w:w="2004" w:type="dxa"/>
            <w:gridSpan w:val="4"/>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都市計画</w:t>
            </w:r>
          </w:p>
        </w:tc>
        <w:tc>
          <w:tcPr>
            <w:tcW w:w="2126"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農振地域内</w:t>
            </w:r>
          </w:p>
        </w:tc>
        <w:tc>
          <w:tcPr>
            <w:tcW w:w="2281" w:type="dxa"/>
            <w:gridSpan w:val="4"/>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都市計画</w:t>
            </w:r>
          </w:p>
        </w:tc>
      </w:tr>
      <w:tr w:rsidR="00E340DC" w:rsidRPr="00B819C2" w:rsidTr="00E340DC">
        <w:trPr>
          <w:trHeight w:val="372"/>
        </w:trPr>
        <w:tc>
          <w:tcPr>
            <w:tcW w:w="1755" w:type="dxa"/>
            <w:vMerge/>
            <w:vAlign w:val="center"/>
          </w:tcPr>
          <w:p w:rsidR="00E340DC" w:rsidRPr="00B819C2" w:rsidRDefault="00E340DC" w:rsidP="00E340DC">
            <w:pPr>
              <w:spacing w:line="260" w:lineRule="atLeast"/>
              <w:jc w:val="center"/>
              <w:rPr>
                <w:rFonts w:ascii="HG丸ｺﾞｼｯｸM-PRO" w:eastAsia="HG丸ｺﾞｼｯｸM-PRO" w:hAnsi="HG丸ｺﾞｼｯｸM-PRO"/>
              </w:rPr>
            </w:pPr>
          </w:p>
        </w:tc>
        <w:tc>
          <w:tcPr>
            <w:tcW w:w="992" w:type="dxa"/>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農用地区域内</w:t>
            </w:r>
          </w:p>
        </w:tc>
        <w:tc>
          <w:tcPr>
            <w:tcW w:w="975" w:type="dxa"/>
            <w:gridSpan w:val="2"/>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農用地区域外</w:t>
            </w:r>
          </w:p>
        </w:tc>
        <w:tc>
          <w:tcPr>
            <w:tcW w:w="870" w:type="dxa"/>
            <w:gridSpan w:val="2"/>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市街化区域</w:t>
            </w:r>
          </w:p>
        </w:tc>
        <w:tc>
          <w:tcPr>
            <w:tcW w:w="1134" w:type="dxa"/>
            <w:gridSpan w:val="2"/>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調整区域</w:t>
            </w:r>
          </w:p>
        </w:tc>
        <w:tc>
          <w:tcPr>
            <w:tcW w:w="1065" w:type="dxa"/>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農用地区域内</w:t>
            </w:r>
          </w:p>
        </w:tc>
        <w:tc>
          <w:tcPr>
            <w:tcW w:w="1061" w:type="dxa"/>
            <w:gridSpan w:val="2"/>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農用地区域外</w:t>
            </w:r>
          </w:p>
        </w:tc>
        <w:tc>
          <w:tcPr>
            <w:tcW w:w="1134" w:type="dxa"/>
            <w:gridSpan w:val="2"/>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区域</w:t>
            </w:r>
          </w:p>
        </w:tc>
        <w:tc>
          <w:tcPr>
            <w:tcW w:w="1147" w:type="dxa"/>
            <w:gridSpan w:val="2"/>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調整区域</w:t>
            </w:r>
          </w:p>
        </w:tc>
      </w:tr>
      <w:tr w:rsidR="00E340DC" w:rsidRPr="00B819C2" w:rsidTr="00E340DC">
        <w:trPr>
          <w:trHeight w:val="489"/>
        </w:trPr>
        <w:tc>
          <w:tcPr>
            <w:tcW w:w="1755" w:type="dxa"/>
            <w:vMerge/>
            <w:vAlign w:val="center"/>
          </w:tcPr>
          <w:p w:rsidR="00E340DC" w:rsidRPr="00B819C2" w:rsidRDefault="00E340DC" w:rsidP="00E340DC">
            <w:pPr>
              <w:spacing w:line="260" w:lineRule="atLeast"/>
              <w:jc w:val="center"/>
              <w:rPr>
                <w:rFonts w:ascii="HG丸ｺﾞｼｯｸM-PRO" w:eastAsia="HG丸ｺﾞｼｯｸM-PRO" w:hAnsi="HG丸ｺﾞｼｯｸM-PRO"/>
              </w:rPr>
            </w:pPr>
          </w:p>
        </w:tc>
        <w:tc>
          <w:tcPr>
            <w:tcW w:w="992" w:type="dxa"/>
            <w:vAlign w:val="center"/>
          </w:tcPr>
          <w:p w:rsidR="00E340DC" w:rsidRPr="00B819C2" w:rsidRDefault="00E340DC" w:rsidP="00E340DC">
            <w:pPr>
              <w:jc w:val="center"/>
              <w:rPr>
                <w:rFonts w:ascii="HG丸ｺﾞｼｯｸM-PRO" w:eastAsia="HG丸ｺﾞｼｯｸM-PRO" w:hAnsi="HG丸ｺﾞｼｯｸM-PRO"/>
              </w:rPr>
            </w:pPr>
          </w:p>
        </w:tc>
        <w:tc>
          <w:tcPr>
            <w:tcW w:w="975"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870"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134"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065" w:type="dxa"/>
            <w:vAlign w:val="center"/>
          </w:tcPr>
          <w:p w:rsidR="00E340DC" w:rsidRPr="00B819C2" w:rsidRDefault="00E340DC" w:rsidP="00E340DC">
            <w:pPr>
              <w:jc w:val="center"/>
              <w:rPr>
                <w:rFonts w:ascii="HG丸ｺﾞｼｯｸM-PRO" w:eastAsia="HG丸ｺﾞｼｯｸM-PRO" w:hAnsi="HG丸ｺﾞｼｯｸM-PRO"/>
              </w:rPr>
            </w:pPr>
          </w:p>
        </w:tc>
        <w:tc>
          <w:tcPr>
            <w:tcW w:w="1061"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140" w:type="dxa"/>
            <w:gridSpan w:val="3"/>
            <w:vAlign w:val="center"/>
          </w:tcPr>
          <w:p w:rsidR="00E340DC" w:rsidRPr="00B819C2" w:rsidRDefault="00E340DC" w:rsidP="00E340DC">
            <w:pPr>
              <w:jc w:val="center"/>
              <w:rPr>
                <w:rFonts w:ascii="HG丸ｺﾞｼｯｸM-PRO" w:eastAsia="HG丸ｺﾞｼｯｸM-PRO" w:hAnsi="HG丸ｺﾞｼｯｸM-PRO"/>
              </w:rPr>
            </w:pPr>
          </w:p>
        </w:tc>
        <w:tc>
          <w:tcPr>
            <w:tcW w:w="1141" w:type="dxa"/>
            <w:vAlign w:val="center"/>
          </w:tcPr>
          <w:p w:rsidR="00E340DC" w:rsidRPr="00B819C2" w:rsidRDefault="00E340DC" w:rsidP="00E340DC">
            <w:pPr>
              <w:jc w:val="center"/>
              <w:rPr>
                <w:rFonts w:ascii="HG丸ｺﾞｼｯｸM-PRO" w:eastAsia="HG丸ｺﾞｼｯｸM-PRO" w:hAnsi="HG丸ｺﾞｼｯｸM-PRO"/>
              </w:rPr>
            </w:pPr>
          </w:p>
        </w:tc>
      </w:tr>
      <w:tr w:rsidR="00E340DC" w:rsidRPr="00B819C2" w:rsidTr="00E340DC">
        <w:trPr>
          <w:trHeight w:val="598"/>
        </w:trPr>
        <w:tc>
          <w:tcPr>
            <w:tcW w:w="1755" w:type="dxa"/>
            <w:vAlign w:val="center"/>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土地の状況，周辺農地への影響</w:t>
            </w:r>
          </w:p>
        </w:tc>
        <w:tc>
          <w:tcPr>
            <w:tcW w:w="3971" w:type="dxa"/>
            <w:gridSpan w:val="7"/>
            <w:vAlign w:val="center"/>
          </w:tcPr>
          <w:p w:rsidR="00E340DC" w:rsidRPr="00B819C2" w:rsidRDefault="00E340DC" w:rsidP="00E340DC">
            <w:pPr>
              <w:rPr>
                <w:rFonts w:ascii="HG丸ｺﾞｼｯｸM-PRO" w:eastAsia="HG丸ｺﾞｼｯｸM-PRO" w:hAnsi="HG丸ｺﾞｼｯｸM-PRO"/>
              </w:rPr>
            </w:pPr>
          </w:p>
        </w:tc>
        <w:tc>
          <w:tcPr>
            <w:tcW w:w="4407" w:type="dxa"/>
            <w:gridSpan w:val="7"/>
            <w:vAlign w:val="center"/>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565"/>
        </w:trPr>
        <w:tc>
          <w:tcPr>
            <w:tcW w:w="1755" w:type="dxa"/>
            <w:vAlign w:val="center"/>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不選定の理由</w:t>
            </w:r>
          </w:p>
        </w:tc>
        <w:tc>
          <w:tcPr>
            <w:tcW w:w="3971" w:type="dxa"/>
            <w:gridSpan w:val="7"/>
            <w:vAlign w:val="center"/>
          </w:tcPr>
          <w:p w:rsidR="00E340DC" w:rsidRPr="00B819C2" w:rsidRDefault="00E340DC" w:rsidP="00E340DC">
            <w:pPr>
              <w:rPr>
                <w:rFonts w:ascii="HG丸ｺﾞｼｯｸM-PRO" w:eastAsia="HG丸ｺﾞｼｯｸM-PRO" w:hAnsi="HG丸ｺﾞｼｯｸM-PRO"/>
              </w:rPr>
            </w:pPr>
          </w:p>
        </w:tc>
        <w:tc>
          <w:tcPr>
            <w:tcW w:w="4407" w:type="dxa"/>
            <w:gridSpan w:val="7"/>
            <w:vAlign w:val="center"/>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22"/>
        </w:trPr>
        <w:tc>
          <w:tcPr>
            <w:tcW w:w="10133" w:type="dxa"/>
            <w:gridSpan w:val="15"/>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５．地目別面積</w:t>
            </w:r>
            <w:r>
              <w:rPr>
                <w:rFonts w:ascii="HG丸ｺﾞｼｯｸM-PRO" w:eastAsia="HG丸ｺﾞｼｯｸM-PRO" w:hAnsi="HG丸ｺﾞｼｯｸM-PRO" w:hint="eastAsia"/>
              </w:rPr>
              <w:t xml:space="preserve">　　　　　□　農地のみ　　　　　□　農地以外有り</w:t>
            </w:r>
          </w:p>
        </w:tc>
      </w:tr>
      <w:tr w:rsidR="00E340DC" w:rsidRPr="00B819C2" w:rsidTr="00E340DC">
        <w:trPr>
          <w:trHeight w:val="330"/>
        </w:trPr>
        <w:tc>
          <w:tcPr>
            <w:tcW w:w="10133" w:type="dxa"/>
            <w:gridSpan w:val="15"/>
          </w:tcPr>
          <w:p w:rsidR="00E340DC" w:rsidRPr="00B819C2" w:rsidRDefault="00E340DC" w:rsidP="00E340D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合計：　　　　　　　㎡　（田：　　　　　㎡　畑：　　　　　㎡　　　　　　：　　　　　　㎡）</w:t>
            </w:r>
          </w:p>
        </w:tc>
      </w:tr>
      <w:tr w:rsidR="00E340DC" w:rsidRPr="00B819C2" w:rsidTr="00E340DC">
        <w:trPr>
          <w:trHeight w:val="330"/>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６．申請に係る農地と一体として利用する農地以外の土地の権利の取得見込み</w:t>
            </w:r>
          </w:p>
        </w:tc>
      </w:tr>
      <w:tr w:rsidR="00E340DC" w:rsidRPr="00B819C2" w:rsidTr="00E340DC">
        <w:trPr>
          <w:trHeight w:val="345"/>
        </w:trPr>
        <w:tc>
          <w:tcPr>
            <w:tcW w:w="10133" w:type="dxa"/>
            <w:gridSpan w:val="15"/>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□該当なし　　□該当あり　（取得見込み：　　　　　　　　　　　　　　　　　　　　　　　　）</w:t>
            </w:r>
          </w:p>
        </w:tc>
      </w:tr>
      <w:tr w:rsidR="00E340DC" w:rsidRPr="00B819C2" w:rsidTr="00E340DC">
        <w:trPr>
          <w:trHeight w:val="270"/>
        </w:trPr>
        <w:tc>
          <w:tcPr>
            <w:tcW w:w="10133" w:type="dxa"/>
            <w:gridSpan w:val="15"/>
          </w:tcPr>
          <w:p w:rsidR="00E340DC" w:rsidRPr="00E340DC" w:rsidRDefault="00E340DC" w:rsidP="00E340DC">
            <w:pPr>
              <w:rPr>
                <w:rFonts w:ascii="HG丸ｺﾞｼｯｸM-PRO" w:eastAsia="HG丸ｺﾞｼｯｸM-PRO" w:hAnsi="HG丸ｺﾞｼｯｸM-PRO"/>
                <w:b/>
                <w:lang w:eastAsia="zh-CN"/>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lang w:eastAsia="zh-CN"/>
              </w:rPr>
              <w:t>７．用水，排水，調整池計画</w:t>
            </w:r>
          </w:p>
        </w:tc>
      </w:tr>
      <w:tr w:rsidR="00E340DC" w:rsidRPr="00B819C2" w:rsidTr="00E340DC">
        <w:trPr>
          <w:trHeight w:val="599"/>
        </w:trPr>
        <w:tc>
          <w:tcPr>
            <w:tcW w:w="10133" w:type="dxa"/>
            <w:gridSpan w:val="15"/>
          </w:tcPr>
          <w:p w:rsidR="00E340DC" w:rsidRDefault="00E340DC" w:rsidP="00E340DC">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 xml:space="preserve">　　用水：　　　　　　　　　　　　　　　　　　汚水：　　　　　　　　　　　　　　　　　　　</w:t>
            </w:r>
          </w:p>
          <w:p w:rsidR="00E340DC" w:rsidRPr="00B819C2" w:rsidRDefault="00E340DC" w:rsidP="00E340DC">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 xml:space="preserve">　　雨水：　　　　　　　　　　　　　　　　　　調整池：</w:t>
            </w:r>
          </w:p>
        </w:tc>
      </w:tr>
      <w:tr w:rsidR="00E340DC" w:rsidRPr="00B819C2" w:rsidTr="00E340DC">
        <w:trPr>
          <w:trHeight w:val="316"/>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lang w:eastAsia="zh-CN"/>
              </w:rPr>
              <w:t xml:space="preserve">　</w:t>
            </w:r>
            <w:r w:rsidRPr="00E340DC">
              <w:rPr>
                <w:rFonts w:ascii="HG丸ｺﾞｼｯｸM-PRO" w:eastAsia="HG丸ｺﾞｼｯｸM-PRO" w:hAnsi="HG丸ｺﾞｼｯｸM-PRO" w:hint="eastAsia"/>
                <w:b/>
              </w:rPr>
              <w:t xml:space="preserve">８．防災計画（工事中・施工後）　</w:t>
            </w:r>
            <w:r w:rsidRPr="00E340DC">
              <w:rPr>
                <w:rFonts w:ascii="HG丸ｺﾞｼｯｸM-PRO" w:eastAsia="HG丸ｺﾞｼｯｸM-PRO" w:hAnsi="HG丸ｺﾞｼｯｸM-PRO" w:hint="eastAsia"/>
              </w:rPr>
              <w:t>※作業時間，安全対策等を記入</w:t>
            </w:r>
          </w:p>
        </w:tc>
      </w:tr>
      <w:tr w:rsidR="00E340DC" w:rsidRPr="00B819C2" w:rsidTr="00E340DC">
        <w:trPr>
          <w:trHeight w:val="468"/>
        </w:trPr>
        <w:tc>
          <w:tcPr>
            <w:tcW w:w="5031" w:type="dxa"/>
            <w:gridSpan w:val="7"/>
            <w:vAlign w:val="center"/>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工事中：</w:t>
            </w:r>
          </w:p>
        </w:tc>
        <w:tc>
          <w:tcPr>
            <w:tcW w:w="5102" w:type="dxa"/>
            <w:gridSpan w:val="8"/>
            <w:vAlign w:val="center"/>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施工後：</w:t>
            </w:r>
          </w:p>
        </w:tc>
      </w:tr>
      <w:tr w:rsidR="00E340DC" w:rsidRPr="00B819C2" w:rsidTr="00E340DC">
        <w:trPr>
          <w:trHeight w:val="285"/>
        </w:trPr>
        <w:tc>
          <w:tcPr>
            <w:tcW w:w="10133" w:type="dxa"/>
            <w:gridSpan w:val="15"/>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９．周辺農地の営農条件への被害防除対策等</w:t>
            </w:r>
            <w:r>
              <w:rPr>
                <w:rFonts w:ascii="HG丸ｺﾞｼｯｸM-PRO" w:eastAsia="HG丸ｺﾞｼｯｸM-PRO" w:hAnsi="HG丸ｺﾞｼｯｸM-PRO" w:hint="eastAsia"/>
              </w:rPr>
              <w:t xml:space="preserve">　　※日照，通風，土砂流出，囲繞地農地への対応を記入</w:t>
            </w:r>
          </w:p>
        </w:tc>
      </w:tr>
      <w:tr w:rsidR="00E340DC" w:rsidRPr="00B819C2" w:rsidTr="00E340DC">
        <w:trPr>
          <w:trHeight w:val="645"/>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351"/>
        </w:trPr>
        <w:tc>
          <w:tcPr>
            <w:tcW w:w="10133" w:type="dxa"/>
            <w:gridSpan w:val="15"/>
          </w:tcPr>
          <w:p w:rsidR="00E340DC" w:rsidRPr="00B819C2" w:rsidRDefault="00E340DC" w:rsidP="00E340DC">
            <w:pPr>
              <w:rPr>
                <w:rFonts w:ascii="HG丸ｺﾞｼｯｸM-PRO" w:eastAsia="HG丸ｺﾞｼｯｸM-PRO" w:hAnsi="HG丸ｺﾞｼｯｸM-PRO"/>
              </w:rPr>
            </w:pPr>
            <w:r w:rsidRPr="00E340DC">
              <w:rPr>
                <w:rFonts w:ascii="HG丸ｺﾞｼｯｸM-PRO" w:eastAsia="HG丸ｺﾞｼｯｸM-PRO" w:hAnsi="HG丸ｺﾞｼｯｸM-PRO" w:hint="eastAsia"/>
                <w:b/>
              </w:rPr>
              <w:t>１０．隣接農地所有者・耕作者への説明状況等</w:t>
            </w:r>
            <w:r>
              <w:rPr>
                <w:rFonts w:ascii="HG丸ｺﾞｼｯｸM-PRO" w:eastAsia="HG丸ｺﾞｼｯｸM-PRO" w:hAnsi="HG丸ｺﾞｼｯｸM-PRO" w:hint="eastAsia"/>
              </w:rPr>
              <w:t xml:space="preserve">　　※実施時期，方法，状況等を記入</w:t>
            </w:r>
          </w:p>
        </w:tc>
      </w:tr>
      <w:tr w:rsidR="00E340DC" w:rsidRPr="00B819C2" w:rsidTr="00E340DC">
        <w:trPr>
          <w:trHeight w:val="652"/>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95"/>
        </w:trPr>
        <w:tc>
          <w:tcPr>
            <w:tcW w:w="10133" w:type="dxa"/>
            <w:gridSpan w:val="15"/>
          </w:tcPr>
          <w:p w:rsidR="00E340DC" w:rsidRPr="00B819C2" w:rsidRDefault="00E340DC" w:rsidP="00E340DC">
            <w:pPr>
              <w:rPr>
                <w:rFonts w:ascii="HG丸ｺﾞｼｯｸM-PRO" w:eastAsia="HG丸ｺﾞｼｯｸM-PRO" w:hAnsi="HG丸ｺﾞｼｯｸM-PRO"/>
              </w:rPr>
            </w:pPr>
            <w:r w:rsidRPr="00E340DC">
              <w:rPr>
                <w:rFonts w:ascii="HG丸ｺﾞｼｯｸM-PRO" w:eastAsia="HG丸ｺﾞｼｯｸM-PRO" w:hAnsi="HG丸ｺﾞｼｯｸM-PRO" w:hint="eastAsia"/>
                <w:b/>
              </w:rPr>
              <w:t>１１．その他</w:t>
            </w:r>
            <w:r>
              <w:rPr>
                <w:rFonts w:ascii="HG丸ｺﾞｼｯｸM-PRO" w:eastAsia="HG丸ｺﾞｼｯｸM-PRO" w:hAnsi="HG丸ｺﾞｼｯｸM-PRO" w:hint="eastAsia"/>
              </w:rPr>
              <w:t>（一時転用の場合，必要最小限の期間であることの説明　等）</w:t>
            </w:r>
          </w:p>
        </w:tc>
      </w:tr>
      <w:tr w:rsidR="00E340DC" w:rsidRPr="00B819C2" w:rsidTr="00E340DC">
        <w:trPr>
          <w:trHeight w:val="624"/>
        </w:trPr>
        <w:tc>
          <w:tcPr>
            <w:tcW w:w="10133" w:type="dxa"/>
            <w:gridSpan w:val="15"/>
          </w:tcPr>
          <w:p w:rsidR="00E340DC" w:rsidRPr="00B819C2" w:rsidRDefault="00E340DC" w:rsidP="00E340DC">
            <w:pPr>
              <w:rPr>
                <w:rFonts w:ascii="HG丸ｺﾞｼｯｸM-PRO" w:eastAsia="HG丸ｺﾞｼｯｸM-PRO" w:hAnsi="HG丸ｺﾞｼｯｸM-PRO"/>
              </w:rPr>
            </w:pPr>
          </w:p>
        </w:tc>
      </w:tr>
    </w:tbl>
    <w:p w:rsidR="00B819C2" w:rsidRPr="00E340DC" w:rsidRDefault="00B819C2" w:rsidP="00E340DC">
      <w:pPr>
        <w:jc w:val="center"/>
        <w:rPr>
          <w:rFonts w:ascii="HG丸ｺﾞｼｯｸM-PRO" w:eastAsia="HG丸ｺﾞｼｯｸM-PRO" w:hAnsi="HG丸ｺﾞｼｯｸM-PRO"/>
          <w:b/>
          <w:sz w:val="32"/>
          <w:szCs w:val="32"/>
        </w:rPr>
      </w:pPr>
      <w:r w:rsidRPr="00E340DC">
        <w:rPr>
          <w:rFonts w:ascii="HG丸ｺﾞｼｯｸM-PRO" w:eastAsia="HG丸ｺﾞｼｯｸM-PRO" w:hAnsi="HG丸ｺﾞｼｯｸM-PRO" w:hint="eastAsia"/>
          <w:b/>
          <w:sz w:val="32"/>
          <w:szCs w:val="32"/>
        </w:rPr>
        <w:t>事　業　計　画　書</w:t>
      </w:r>
    </w:p>
    <w:sectPr w:rsidR="00B819C2" w:rsidRPr="00E340DC" w:rsidSect="00D623A6">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1D0" w:rsidRDefault="00C611D0" w:rsidP="006713D3">
      <w:r>
        <w:separator/>
      </w:r>
    </w:p>
  </w:endnote>
  <w:endnote w:type="continuationSeparator" w:id="0">
    <w:p w:rsidR="00C611D0" w:rsidRDefault="00C611D0" w:rsidP="0067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1D0" w:rsidRDefault="00C611D0" w:rsidP="006713D3">
      <w:r>
        <w:separator/>
      </w:r>
    </w:p>
  </w:footnote>
  <w:footnote w:type="continuationSeparator" w:id="0">
    <w:p w:rsidR="00C611D0" w:rsidRDefault="00C611D0" w:rsidP="0067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61C6B"/>
    <w:multiLevelType w:val="hybridMultilevel"/>
    <w:tmpl w:val="5602F7FA"/>
    <w:lvl w:ilvl="0" w:tplc="7996F1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C2"/>
    <w:rsid w:val="00204E1E"/>
    <w:rsid w:val="0036233F"/>
    <w:rsid w:val="005041E1"/>
    <w:rsid w:val="005B4991"/>
    <w:rsid w:val="006713D3"/>
    <w:rsid w:val="006D6767"/>
    <w:rsid w:val="00751E0F"/>
    <w:rsid w:val="00864279"/>
    <w:rsid w:val="00AB2821"/>
    <w:rsid w:val="00B819C2"/>
    <w:rsid w:val="00C611D0"/>
    <w:rsid w:val="00C82B1C"/>
    <w:rsid w:val="00D623A6"/>
    <w:rsid w:val="00DA2014"/>
    <w:rsid w:val="00DE5C21"/>
    <w:rsid w:val="00DF0FAB"/>
    <w:rsid w:val="00E34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ECAEFA1-A8C2-41E7-8250-ABCBBB05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9C2"/>
    <w:pPr>
      <w:ind w:leftChars="400" w:left="840"/>
    </w:pPr>
  </w:style>
  <w:style w:type="paragraph" w:styleId="a4">
    <w:name w:val="header"/>
    <w:basedOn w:val="a"/>
    <w:link w:val="a5"/>
    <w:uiPriority w:val="99"/>
    <w:semiHidden/>
    <w:unhideWhenUsed/>
    <w:rsid w:val="006713D3"/>
    <w:pPr>
      <w:tabs>
        <w:tab w:val="center" w:pos="4252"/>
        <w:tab w:val="right" w:pos="8504"/>
      </w:tabs>
      <w:snapToGrid w:val="0"/>
    </w:pPr>
  </w:style>
  <w:style w:type="character" w:customStyle="1" w:styleId="a5">
    <w:name w:val="ヘッダー (文字)"/>
    <w:basedOn w:val="a0"/>
    <w:link w:val="a4"/>
    <w:uiPriority w:val="99"/>
    <w:semiHidden/>
    <w:rsid w:val="006713D3"/>
  </w:style>
  <w:style w:type="paragraph" w:styleId="a6">
    <w:name w:val="footer"/>
    <w:basedOn w:val="a"/>
    <w:link w:val="a7"/>
    <w:uiPriority w:val="99"/>
    <w:semiHidden/>
    <w:unhideWhenUsed/>
    <w:rsid w:val="006713D3"/>
    <w:pPr>
      <w:tabs>
        <w:tab w:val="center" w:pos="4252"/>
        <w:tab w:val="right" w:pos="8504"/>
      </w:tabs>
      <w:snapToGrid w:val="0"/>
    </w:pPr>
  </w:style>
  <w:style w:type="character" w:customStyle="1" w:styleId="a7">
    <w:name w:val="フッター (文字)"/>
    <w:basedOn w:val="a0"/>
    <w:link w:val="a6"/>
    <w:uiPriority w:val="99"/>
    <w:semiHidden/>
    <w:rsid w:val="006713D3"/>
  </w:style>
  <w:style w:type="paragraph" w:styleId="a8">
    <w:name w:val="Balloon Text"/>
    <w:basedOn w:val="a"/>
    <w:link w:val="a9"/>
    <w:uiPriority w:val="99"/>
    <w:semiHidden/>
    <w:unhideWhenUsed/>
    <w:rsid w:val="00D623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23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71CE-0C5E-4CBD-B21A-93E8797E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CX5P1130</dc:creator>
  <cp:lastModifiedBy> </cp:lastModifiedBy>
  <cp:revision>3</cp:revision>
  <cp:lastPrinted>2015-06-12T02:52:00Z</cp:lastPrinted>
  <dcterms:created xsi:type="dcterms:W3CDTF">2015-06-11T23:46:00Z</dcterms:created>
  <dcterms:modified xsi:type="dcterms:W3CDTF">2018-02-26T06:36:00Z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16201</vt:lpwstr>
  </property>
  <property fmtid="{D5CDD505-2E9C-101B-9397-08002B2CF9AE}" pid="3" name="NXPowerLiteSettings">
    <vt:lpwstr>F7000400038000</vt:lpwstr>
  </property>
  <property fmtid="{D5CDD505-2E9C-101B-9397-08002B2CF9AE}" pid="4" name="NXPowerLiteVersion">
    <vt:lpwstr>S6.2.11</vt:lpwstr>
  </property>
</Properties>
</file>