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="UD デジタル 教科書体 NK-R" w:hAnsi="UD デジタル 教科書体 NK-R" w:eastAsia="UD デジタル 教科書体 NK-R"/>
          <w:sz w:val="40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40"/>
        </w:rPr>
        <w:t>障害福祉サービスの利用に関する意見書</w:t>
      </w:r>
    </w:p>
    <w:p>
      <w:pPr>
        <w:pStyle w:val="15"/>
        <w:jc w:val="center"/>
        <w:rPr>
          <w:rFonts w:hint="default" w:ascii="UD デジタル 教科書体 NK-R" w:hAnsi="UD デジタル 教科書体 NK-R" w:eastAsia="UD デジタル 教科書体 NK-R"/>
          <w:sz w:val="40"/>
        </w:rPr>
      </w:pPr>
    </w:p>
    <w:p>
      <w:pPr>
        <w:pStyle w:val="15"/>
        <w:jc w:val="right"/>
        <w:rPr>
          <w:rFonts w:hint="default" w:ascii="UD デジタル 教科書体 NK-R" w:hAnsi="UD デジタル 教科書体 NK-R" w:eastAsia="UD デジタル 教科書体 NK-R"/>
          <w:sz w:val="26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　　　　　　　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6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6"/>
          <w:u w:val="single" w:color="auto"/>
        </w:rPr>
        <w:t>年　　月　　日</w:t>
      </w:r>
    </w:p>
    <w:p>
      <w:pPr>
        <w:pStyle w:val="15"/>
        <w:jc w:val="right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15"/>
        <w:ind w:right="1280" w:firstLine="240"/>
        <w:rPr>
          <w:rFonts w:hint="default" w:ascii="UD デジタル 教科書体 NK-R" w:hAnsi="UD デジタル 教科書体 NK-R" w:eastAsia="UD デジタル 教科書体 NK-R"/>
          <w:sz w:val="26"/>
        </w:rPr>
      </w:pPr>
      <w:r>
        <w:rPr>
          <w:rFonts w:hint="eastAsia" w:ascii="UD デジタル 教科書体 NK-R" w:hAnsi="UD デジタル 教科書体 NK-R" w:eastAsia="UD デジタル 教科書体 NK-R"/>
          <w:sz w:val="26"/>
        </w:rPr>
        <w:t>下記の者について、当院に</w:t>
      </w:r>
      <w:r>
        <w:rPr>
          <w:rFonts w:hint="eastAsia" w:ascii="UD デジタル 教科書体 NK-R" w:hAnsi="UD デジタル 教科書体 NK-R" w:eastAsia="UD デジタル 教科書体 NK-R"/>
          <w:color w:val="000000"/>
          <w:sz w:val="26"/>
        </w:rPr>
        <w:t>よる復職支援の実施が困難であり、</w:t>
      </w:r>
      <w:r>
        <w:rPr>
          <w:rFonts w:hint="eastAsia" w:ascii="UD デジタル 教科書体 NK-R" w:hAnsi="UD デジタル 教科書体 NK-R" w:eastAsia="UD デジタル 教科書体 NK-R"/>
          <w:sz w:val="26"/>
        </w:rPr>
        <w:t>復職のために就労移行支援サービス等による復職支援を受けることが適切であるため、利用することを認めます。</w:t>
      </w:r>
    </w:p>
    <w:p>
      <w:pPr>
        <w:pStyle w:val="15"/>
        <w:rPr>
          <w:rFonts w:hint="default" w:ascii="UD デジタル 教科書体 NK-R" w:hAnsi="UD デジタル 教科書体 NK-R" w:eastAsia="UD デジタル 教科書体 NK-R"/>
          <w:sz w:val="28"/>
        </w:rPr>
      </w:pPr>
    </w:p>
    <w:p>
      <w:pPr>
        <w:pStyle w:val="15"/>
        <w:rPr>
          <w:rFonts w:hint="eastAsia" w:ascii="UD デジタル 教科書体 NK-R" w:hAnsi="UD デジタル 教科書体 NK-R" w:eastAsia="UD デジタル 教科書体 NK-R"/>
          <w:sz w:val="28"/>
        </w:rPr>
      </w:pPr>
    </w:p>
    <w:p>
      <w:pPr>
        <w:pStyle w:val="15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対象者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</w:rPr>
        <w:t>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氏名　　　　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b w:val="1"/>
          <w:sz w:val="28"/>
          <w:u w:val="single" w:color="auto"/>
        </w:rPr>
        <w:t>　　　　　　　　　　</w:t>
      </w:r>
    </w:p>
    <w:p>
      <w:pPr>
        <w:pStyle w:val="15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ab/>
      </w: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生年月日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　　　　　　　　　　　　　　　　　</w:t>
      </w:r>
    </w:p>
    <w:p>
      <w:pPr>
        <w:pStyle w:val="15"/>
        <w:rPr>
          <w:rFonts w:hint="default" w:ascii="UD デジタル 教科書体 NK-R" w:hAnsi="UD デジタル 教科書体 NK-R" w:eastAsia="UD デジタル 教科書体 NK-R"/>
          <w:sz w:val="28"/>
          <w:u w:val="single" w:color="auto"/>
        </w:rPr>
      </w:pPr>
    </w:p>
    <w:p>
      <w:pPr>
        <w:pStyle w:val="15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医療機関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>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名称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15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</w:rPr>
        <w:t>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住所　　　　　　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　　　　　　　　　　　　　　　　　　　　　　　　</w:t>
      </w:r>
    </w:p>
    <w:p>
      <w:pPr>
        <w:pStyle w:val="15"/>
        <w:ind w:firstLine="2940" w:firstLineChars="1050"/>
        <w:rPr>
          <w:rFonts w:hint="default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担当医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15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</w:rPr>
        <w:t>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電話番号　　　　　　　　　　　　　　</w:t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ab/>
      </w:r>
      <w:r>
        <w:rPr>
          <w:rFonts w:hint="eastAsia" w:ascii="UD デジタル 教科書体 NK-R" w:hAnsi="UD デジタル 教科書体 NK-R" w:eastAsia="UD デジタル 教科書体 NK-R"/>
          <w:sz w:val="28"/>
          <w:u w:val="single" w:color="auto"/>
        </w:rPr>
        <w:t>　</w: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15"/>
        <w:spacing w:line="60" w:lineRule="auto"/>
        <w:rPr>
          <w:rFonts w:hint="default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1523365</wp:posOffset>
                </wp:positionV>
                <wp:extent cx="4279265" cy="111633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4279265" cy="1116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UD デジタル 教科書体 NK-R" w:hAnsi="UD デジタル 教科書体 NK-R" w:eastAsia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問合先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UD デジタル 教科書体 NK-R" w:hAnsi="UD デジタル 教科書体 NK-R" w:eastAsia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守谷市役所　健幸福祉部　健幸長寿課　地域共生グループ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jc w:val="left"/>
                              <w:rPr>
                                <w:rFonts w:hint="default" w:ascii="UD デジタル 教科書体 NK-R" w:hAnsi="UD デジタル 教科書体 NK-R" w:eastAsia="UD デジタル 教科書体 NK-R"/>
                                <w:color w:val="000000" w:themeColor="text1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color w:val="000000" w:themeColor="text1"/>
                                <w:spacing w:val="88"/>
                                <w:kern w:val="0"/>
                                <w:sz w:val="26"/>
                                <w:fitText w:val="6289" w:id="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０２９７－４５－１１１１　（内線１７８・１７９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color w:val="000000" w:themeColor="text1"/>
                                <w:spacing w:val="21"/>
                                <w:kern w:val="0"/>
                                <w:sz w:val="26"/>
                                <w:fitText w:val="6289" w:id="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19.95pt;mso-position-vertical-relative:text;mso-position-horizontal-relative:text;v-text-anchor:middle;position:absolute;height:87.9pt;mso-wrap-distance-top:0pt;width:336.95pt;mso-wrap-distance-left:9pt;margin-left:179.8pt;z-index:2;" o:spid="_x0000_s1026" o:allowincell="t" o:allowoverlap="t" filled="t" fillcolor="#ffffff [3212]" stroked="t" strokecolor="#000000 [3213]" strokeweight="1pt" o:spt="1">
                <v:fill/>
                <v:stroke linestyle="single" miterlimit="8" endcap="flat" dashstyle="shortdash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問合先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守谷市役所　健幸福祉部　健幸長寿課　地域共生グループ</w:t>
                      </w:r>
                    </w:p>
                    <w:p>
                      <w:pPr>
                        <w:pStyle w:val="0"/>
                        <w:adjustRightInd w:val="0"/>
                        <w:snapToGrid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color w:val="000000" w:themeColor="text1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color w:val="000000" w:themeColor="text1"/>
                          <w:spacing w:val="88"/>
                          <w:kern w:val="0"/>
                          <w:sz w:val="26"/>
                          <w:fitText w:val="6289" w:id="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０２９７－４５－１１１１　（内線１７８・１７９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color w:val="000000" w:themeColor="text1"/>
                          <w:spacing w:val="21"/>
                          <w:kern w:val="0"/>
                          <w:sz w:val="26"/>
                          <w:fitText w:val="6289" w:id="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2"/>
        </w:rPr>
        <w:t>　　　　　　　　　　　　　　　　　　　　　　　　　　　　　　　　　　</w:t>
      </w:r>
    </w:p>
    <w:sectPr>
      <w:headerReference r:id="rId5" w:type="default"/>
      <w:pgSz w:w="11906" w:h="16838"/>
      <w:pgMar w:top="1440" w:right="1077" w:bottom="1304" w:left="1077" w:header="851" w:footer="720" w:gutter="0"/>
      <w:cols w:space="720"/>
      <w:textDirection w:val="lrTb"/>
      <w:docGrid w:type="lines" w:linePitch="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F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swiss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rPr>
        <w:rFonts w:hint="default" w:ascii="UD デジタル 教科書体 NK-R" w:hAnsi="UD デジタル 教科書体 NK-R" w:eastAsia="UD デジタル 教科書体 NK-R"/>
      </w:rPr>
    </w:pPr>
    <w:r>
      <w:rPr>
        <w:rFonts w:hint="eastAsia" w:ascii="UD デジタル 教科書体 NK-R" w:hAnsi="UD デジタル 教科書体 NK-R" w:eastAsia="UD デジタル 教科書体 NK-R"/>
      </w:rPr>
      <w:t>守谷市様式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kern w:val="3"/>
        <w:sz w:val="21"/>
      </w:rPr>
    </w:rPrDefault>
  </w:docDefaults>
  <w:style w:type="paragraph" w:styleId="0" w:default="1">
    <w:name w:val="Normal"/>
    <w:next w:val="0"/>
    <w:link w:val="0"/>
    <w:uiPriority w:val="0"/>
    <w:pPr>
      <w:suppressAutoHyphens w:val="1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Standard"/>
    <w:next w:val="15"/>
    <w:link w:val="0"/>
    <w:uiPriority w:val="0"/>
    <w:pPr>
      <w:suppressAutoHyphens w:val="1"/>
      <w:jc w:val="both"/>
    </w:pPr>
    <w:rPr/>
  </w:style>
  <w:style w:type="paragraph" w:styleId="16" w:customStyle="1">
    <w:name w:val="Heading"/>
    <w:basedOn w:val="15"/>
    <w:next w:val="17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17" w:customStyle="1">
    <w:name w:val="Text body"/>
    <w:basedOn w:val="15"/>
    <w:next w:val="17"/>
    <w:link w:val="0"/>
    <w:uiPriority w:val="0"/>
    <w:pPr>
      <w:spacing w:after="140" w:afterLines="0" w:afterAutospacing="0" w:line="276" w:lineRule="auto"/>
    </w:pPr>
  </w:style>
  <w:style w:type="paragraph" w:styleId="18">
    <w:name w:val="List"/>
    <w:basedOn w:val="17"/>
    <w:next w:val="18"/>
    <w:link w:val="0"/>
    <w:uiPriority w:val="0"/>
    <w:rPr>
      <w:sz w:val="24"/>
    </w:rPr>
  </w:style>
  <w:style w:type="paragraph" w:styleId="19">
    <w:name w:val="caption"/>
    <w:basedOn w:val="15"/>
    <w:next w:val="19"/>
    <w:link w:val="0"/>
    <w:uiPriority w:val="0"/>
    <w:semiHidden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0" w:customStyle="1">
    <w:name w:val="Index"/>
    <w:basedOn w:val="15"/>
    <w:next w:val="20"/>
    <w:link w:val="0"/>
    <w:uiPriority w:val="0"/>
    <w:pPr>
      <w:suppressLineNumbers w:val="1"/>
    </w:pPr>
    <w:rPr>
      <w:sz w:val="24"/>
    </w:rPr>
  </w:style>
  <w:style w:type="paragraph" w:styleId="21">
    <w:name w:val="annotation text"/>
    <w:basedOn w:val="15"/>
    <w:next w:val="21"/>
    <w:link w:val="0"/>
    <w:uiPriority w:val="0"/>
    <w:semiHidden/>
    <w:pPr>
      <w:jc w:val="left"/>
    </w:pPr>
  </w:style>
  <w:style w:type="paragraph" w:styleId="22">
    <w:name w:val="annotation subject"/>
    <w:basedOn w:val="21"/>
    <w:next w:val="21"/>
    <w:link w:val="0"/>
    <w:uiPriority w:val="0"/>
    <w:semiHidden/>
    <w:rPr>
      <w:b w:val="1"/>
    </w:rPr>
  </w:style>
  <w:style w:type="paragraph" w:styleId="23">
    <w:name w:val="Balloon Text"/>
    <w:basedOn w:val="15"/>
    <w:next w:val="23"/>
    <w:link w:val="0"/>
    <w:uiPriority w:val="0"/>
    <w:semiHidden/>
    <w:rPr>
      <w:rFonts w:ascii="游ゴシック Light" w:hAnsi="游ゴシック Light" w:eastAsia="游ゴシック Light"/>
      <w:sz w:val="18"/>
    </w:rPr>
  </w:style>
  <w:style w:type="paragraph" w:styleId="24" w:customStyle="1">
    <w:name w:val="Header and Footer"/>
    <w:basedOn w:val="15"/>
    <w:next w:val="24"/>
    <w:link w:val="0"/>
    <w:uiPriority w:val="0"/>
  </w:style>
  <w:style w:type="paragraph" w:styleId="25">
    <w:name w:val="header"/>
    <w:basedOn w:val="15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15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List Paragraph"/>
    <w:basedOn w:val="15"/>
    <w:next w:val="27"/>
    <w:link w:val="0"/>
    <w:uiPriority w:val="0"/>
    <w:pPr>
      <w:ind w:left="840"/>
    </w:pPr>
  </w:style>
  <w:style w:type="paragraph" w:styleId="28" w:customStyle="1">
    <w:name w:val="Frame contents"/>
    <w:basedOn w:val="15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character" w:styleId="30" w:customStyle="1">
    <w:name w:val="コメント文字列 (文字)"/>
    <w:basedOn w:val="10"/>
    <w:next w:val="30"/>
    <w:link w:val="0"/>
    <w:uiPriority w:val="0"/>
  </w:style>
  <w:style w:type="character" w:styleId="31" w:customStyle="1">
    <w:name w:val="コメント内容 (文字)"/>
    <w:basedOn w:val="30"/>
    <w:next w:val="31"/>
    <w:link w:val="0"/>
    <w:uiPriority w:val="0"/>
    <w:rPr>
      <w:b w:val="1"/>
    </w:rPr>
  </w:style>
  <w:style w:type="character" w:styleId="32" w:customStyle="1">
    <w:name w:val="吹き出し (文字)"/>
    <w:basedOn w:val="10"/>
    <w:next w:val="32"/>
    <w:link w:val="0"/>
    <w:uiPriority w:val="0"/>
    <w:rPr>
      <w:rFonts w:ascii="游ゴシック Light" w:hAnsi="游ゴシック Light" w:eastAsia="游ゴシック Light"/>
      <w:sz w:val="18"/>
    </w:rPr>
  </w:style>
  <w:style w:type="character" w:styleId="33" w:customStyle="1">
    <w:name w:val="ヘッダー (文字)"/>
    <w:basedOn w:val="10"/>
    <w:next w:val="33"/>
    <w:link w:val="0"/>
    <w:uiPriority w:val="0"/>
  </w:style>
  <w:style w:type="character" w:styleId="34" w:customStyle="1">
    <w:name w:val="フッター (文字)"/>
    <w:basedOn w:val="10"/>
    <w:next w:val="34"/>
    <w:link w:val="0"/>
    <w:uiPriority w:val="0"/>
  </w:style>
  <w:style w:type="character" w:styleId="35" w:customStyle="1">
    <w:name w:val="ListLabel 1"/>
    <w:next w:val="35"/>
    <w:link w:val="0"/>
    <w:uiPriority w:val="0"/>
    <w:rPr>
      <w:rFonts w:eastAsia="游明朝"/>
    </w:rPr>
  </w:style>
  <w:style w:type="character" w:styleId="36" w:customStyle="1">
    <w:name w:val="ListLabel 2"/>
    <w:next w:val="36"/>
    <w:link w:val="0"/>
    <w:uiPriority w:val="0"/>
    <w:rPr/>
  </w:style>
  <w:style w:type="character" w:styleId="37" w:customStyle="1">
    <w:name w:val="ListLabel 3"/>
    <w:next w:val="37"/>
    <w:link w:val="0"/>
    <w:uiPriority w:val="0"/>
    <w:rPr/>
  </w:style>
  <w:style w:type="character" w:styleId="38" w:customStyle="1">
    <w:name w:val="ListLabel 4"/>
    <w:next w:val="38"/>
    <w:link w:val="0"/>
    <w:uiPriority w:val="0"/>
    <w:rPr/>
  </w:style>
  <w:style w:type="character" w:styleId="39" w:customStyle="1">
    <w:name w:val="ListLabel 5"/>
    <w:next w:val="39"/>
    <w:link w:val="0"/>
    <w:uiPriority w:val="0"/>
    <w:rPr/>
  </w:style>
  <w:style w:type="character" w:styleId="40" w:customStyle="1">
    <w:name w:val="ListLabel 6"/>
    <w:next w:val="40"/>
    <w:link w:val="0"/>
    <w:uiPriority w:val="0"/>
    <w:rPr/>
  </w:style>
  <w:style w:type="character" w:styleId="41" w:customStyle="1">
    <w:name w:val="ListLabel 7"/>
    <w:next w:val="41"/>
    <w:link w:val="0"/>
    <w:uiPriority w:val="0"/>
    <w:rPr/>
  </w:style>
  <w:style w:type="character" w:styleId="42" w:customStyle="1">
    <w:name w:val="ListLabel 8"/>
    <w:next w:val="42"/>
    <w:link w:val="0"/>
    <w:uiPriority w:val="0"/>
    <w:rPr/>
  </w:style>
  <w:style w:type="character" w:styleId="43" w:customStyle="1">
    <w:name w:val="ListLabel 9"/>
    <w:next w:val="43"/>
    <w:link w:val="0"/>
    <w:uiPriority w:val="0"/>
    <w:rPr/>
  </w:style>
  <w:style w:type="character" w:styleId="44" w:customStyle="1">
    <w:name w:val="ListLabel 10"/>
    <w:next w:val="44"/>
    <w:link w:val="0"/>
    <w:uiPriority w:val="0"/>
    <w:rPr>
      <w:rFonts w:eastAsia="游明朝"/>
    </w:rPr>
  </w:style>
  <w:style w:type="character" w:styleId="45" w:customStyle="1">
    <w:name w:val="ListLabel 11"/>
    <w:next w:val="45"/>
    <w:link w:val="0"/>
    <w:uiPriority w:val="0"/>
    <w:rPr/>
  </w:style>
  <w:style w:type="character" w:styleId="46" w:customStyle="1">
    <w:name w:val="ListLabel 12"/>
    <w:next w:val="46"/>
    <w:link w:val="0"/>
    <w:uiPriority w:val="0"/>
    <w:rPr/>
  </w:style>
  <w:style w:type="character" w:styleId="47" w:customStyle="1">
    <w:name w:val="ListLabel 13"/>
    <w:next w:val="47"/>
    <w:link w:val="0"/>
    <w:uiPriority w:val="0"/>
    <w:rPr/>
  </w:style>
  <w:style w:type="character" w:styleId="48" w:customStyle="1">
    <w:name w:val="ListLabel 14"/>
    <w:next w:val="48"/>
    <w:link w:val="0"/>
    <w:uiPriority w:val="0"/>
    <w:rPr/>
  </w:style>
  <w:style w:type="character" w:styleId="49" w:customStyle="1">
    <w:name w:val="ListLabel 15"/>
    <w:next w:val="49"/>
    <w:link w:val="0"/>
    <w:uiPriority w:val="0"/>
    <w:rPr/>
  </w:style>
  <w:style w:type="character" w:styleId="50" w:customStyle="1">
    <w:name w:val="ListLabel 16"/>
    <w:next w:val="50"/>
    <w:link w:val="0"/>
    <w:uiPriority w:val="0"/>
    <w:rPr/>
  </w:style>
  <w:style w:type="character" w:styleId="51" w:customStyle="1">
    <w:name w:val="ListLabel 17"/>
    <w:next w:val="51"/>
    <w:link w:val="0"/>
    <w:uiPriority w:val="0"/>
    <w:rPr/>
  </w:style>
  <w:style w:type="character" w:styleId="52" w:customStyle="1">
    <w:name w:val="ListLabel 18"/>
    <w:next w:val="52"/>
    <w:link w:val="0"/>
    <w:uiPriority w:val="0"/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93</Words>
  <Characters>533</Characters>
  <Application>JUST Note</Application>
  <Lines>4</Lines>
  <Paragraphs>1</Paragraphs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LG221077</dc:creator>
  <cp:lastModifiedBy>IN210050</cp:lastModifiedBy>
  <cp:lastPrinted>2024-10-31T04:48:00Z</cp:lastPrinted>
  <dcterms:created xsi:type="dcterms:W3CDTF">2024-11-18T23:43:00Z</dcterms:created>
  <dcterms:modified xsi:type="dcterms:W3CDTF">2024-11-27T04:15:22Z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Company">
    <vt:lpwstr>city-toshima</vt:lpwstr>
  </property>
</Properties>
</file>