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4E4" w:rsidRPr="00EC1DF2" w:rsidRDefault="003C54E4" w:rsidP="003C54E4">
      <w:pPr>
        <w:kinsoku w:val="0"/>
        <w:rPr>
          <w:rFonts w:cs="ＭＳ 明朝"/>
        </w:rPr>
      </w:pPr>
      <w:r w:rsidRPr="00EC1DF2">
        <w:rPr>
          <w:rFonts w:cs="ＭＳ 明朝" w:hint="eastAsia"/>
        </w:rPr>
        <w:t>守谷市告示第</w:t>
      </w:r>
      <w:r w:rsidR="005927A9">
        <w:rPr>
          <w:rFonts w:cs="ＭＳ 明朝" w:hint="eastAsia"/>
        </w:rPr>
        <w:t>７４</w:t>
      </w:r>
      <w:r w:rsidRPr="00EC1DF2">
        <w:rPr>
          <w:rFonts w:cs="ＭＳ 明朝" w:hint="eastAsia"/>
        </w:rPr>
        <w:t>号</w:t>
      </w:r>
    </w:p>
    <w:p w:rsidR="003C54E4" w:rsidRPr="00EC1DF2" w:rsidRDefault="003C54E4" w:rsidP="003C54E4">
      <w:pPr>
        <w:kinsoku w:val="0"/>
        <w:rPr>
          <w:rFonts w:cs="ＭＳ 明朝"/>
        </w:rPr>
      </w:pPr>
      <w:bookmarkStart w:id="0" w:name="_GoBack"/>
      <w:bookmarkEnd w:id="0"/>
    </w:p>
    <w:p w:rsidR="003C54E4" w:rsidRPr="00EC1DF2" w:rsidRDefault="003C54E4" w:rsidP="003C54E4">
      <w:pPr>
        <w:kinsoku w:val="0"/>
        <w:ind w:firstLineChars="100" w:firstLine="258"/>
        <w:rPr>
          <w:rFonts w:cs="ＭＳ 明朝"/>
        </w:rPr>
      </w:pPr>
      <w:r w:rsidRPr="00EC1DF2">
        <w:rPr>
          <w:rFonts w:cs="ＭＳ 明朝" w:hint="eastAsia"/>
        </w:rPr>
        <w:t>令和６年度</w:t>
      </w:r>
      <w:r w:rsidRPr="00082D84">
        <w:rPr>
          <w:rFonts w:cs="ＭＳ 明朝" w:hint="eastAsia"/>
        </w:rPr>
        <w:t>守谷市医療機関・福祉施設等物価</w:t>
      </w:r>
      <w:r w:rsidRPr="00EC1DF2">
        <w:rPr>
          <w:rFonts w:cs="ＭＳ 明朝"/>
        </w:rPr>
        <w:t>高騰対策支援金支給要綱</w:t>
      </w:r>
      <w:r w:rsidRPr="00EC1DF2">
        <w:rPr>
          <w:rFonts w:cs="ＭＳ 明朝" w:hint="eastAsia"/>
        </w:rPr>
        <w:t>を次のように定める。</w:t>
      </w:r>
    </w:p>
    <w:p w:rsidR="003C54E4" w:rsidRPr="00EC1DF2" w:rsidRDefault="003C54E4" w:rsidP="003C54E4">
      <w:pPr>
        <w:kinsoku w:val="0"/>
        <w:rPr>
          <w:rFonts w:cs="ＭＳ 明朝"/>
        </w:rPr>
      </w:pPr>
    </w:p>
    <w:p w:rsidR="003C54E4" w:rsidRPr="00EC1DF2" w:rsidRDefault="003C54E4" w:rsidP="003C54E4">
      <w:pPr>
        <w:kinsoku w:val="0"/>
        <w:rPr>
          <w:rFonts w:cs="ＭＳ 明朝"/>
        </w:rPr>
      </w:pPr>
      <w:r w:rsidRPr="00EC1DF2">
        <w:rPr>
          <w:rFonts w:cs="ＭＳ 明朝" w:hint="eastAsia"/>
        </w:rPr>
        <w:t xml:space="preserve">　　　</w:t>
      </w:r>
      <w:r w:rsidRPr="005927A9">
        <w:rPr>
          <w:rFonts w:cs="ＭＳ 明朝" w:hint="eastAsia"/>
        </w:rPr>
        <w:t>令和</w:t>
      </w:r>
      <w:r w:rsidR="005927A9" w:rsidRPr="005927A9">
        <w:rPr>
          <w:rFonts w:cs="ＭＳ 明朝" w:hint="eastAsia"/>
        </w:rPr>
        <w:t>７</w:t>
      </w:r>
      <w:r w:rsidRPr="005927A9">
        <w:rPr>
          <w:rFonts w:cs="ＭＳ 明朝" w:hint="eastAsia"/>
        </w:rPr>
        <w:t>年</w:t>
      </w:r>
      <w:r w:rsidR="005927A9" w:rsidRPr="005927A9">
        <w:rPr>
          <w:rFonts w:cs="ＭＳ 明朝" w:hint="eastAsia"/>
        </w:rPr>
        <w:t>６</w:t>
      </w:r>
      <w:r w:rsidRPr="005927A9">
        <w:rPr>
          <w:rFonts w:cs="ＭＳ 明朝" w:hint="eastAsia"/>
        </w:rPr>
        <w:t>月</w:t>
      </w:r>
      <w:r w:rsidR="005927A9" w:rsidRPr="005927A9">
        <w:rPr>
          <w:rFonts w:cs="ＭＳ 明朝" w:hint="eastAsia"/>
        </w:rPr>
        <w:t>１７</w:t>
      </w:r>
      <w:r w:rsidRPr="005927A9">
        <w:rPr>
          <w:rFonts w:cs="ＭＳ 明朝" w:hint="eastAsia"/>
        </w:rPr>
        <w:t>日</w:t>
      </w:r>
    </w:p>
    <w:p w:rsidR="003C54E4" w:rsidRPr="00EC1DF2" w:rsidRDefault="003C54E4" w:rsidP="003C54E4">
      <w:pPr>
        <w:kinsoku w:val="0"/>
        <w:rPr>
          <w:rFonts w:cs="ＭＳ 明朝"/>
        </w:rPr>
      </w:pPr>
    </w:p>
    <w:p w:rsidR="003C54E4" w:rsidRPr="00EC1DF2" w:rsidRDefault="003C54E4" w:rsidP="003C54E4">
      <w:pPr>
        <w:kinsoku w:val="0"/>
        <w:rPr>
          <w:rFonts w:cs="ＭＳ 明朝"/>
        </w:rPr>
      </w:pPr>
      <w:r w:rsidRPr="00EC1DF2">
        <w:rPr>
          <w:rFonts w:cs="ＭＳ 明朝" w:hint="eastAsia"/>
        </w:rPr>
        <w:t xml:space="preserve">　　　　　　　　　　　　　　　　　　</w:t>
      </w:r>
      <w:r w:rsidR="00533880">
        <w:rPr>
          <w:rFonts w:cs="ＭＳ 明朝" w:hint="eastAsia"/>
        </w:rPr>
        <w:t xml:space="preserve">　　</w:t>
      </w:r>
      <w:r w:rsidRPr="00EC1DF2">
        <w:rPr>
          <w:rFonts w:cs="ＭＳ 明朝" w:hint="eastAsia"/>
        </w:rPr>
        <w:t>守谷市長　　松　丸　修　久</w:t>
      </w:r>
    </w:p>
    <w:p w:rsidR="00533880" w:rsidRDefault="00533880" w:rsidP="00533880">
      <w:pPr>
        <w:pStyle w:val="Default"/>
        <w:rPr>
          <w:rFonts w:hAnsi="ＭＳ 明朝"/>
          <w:color w:val="auto"/>
          <w:sz w:val="26"/>
          <w:szCs w:val="26"/>
        </w:rPr>
      </w:pPr>
    </w:p>
    <w:p w:rsidR="003C54E4" w:rsidRPr="00597D70" w:rsidRDefault="003C54E4" w:rsidP="00D65D45">
      <w:pPr>
        <w:pStyle w:val="Default"/>
        <w:kinsoku w:val="0"/>
        <w:ind w:firstLineChars="300" w:firstLine="774"/>
        <w:rPr>
          <w:rFonts w:hAnsi="ＭＳ 明朝"/>
          <w:color w:val="auto"/>
          <w:kern w:val="2"/>
          <w:sz w:val="26"/>
          <w:szCs w:val="26"/>
        </w:rPr>
      </w:pPr>
      <w:r w:rsidRPr="00597D70">
        <w:rPr>
          <w:rFonts w:hAnsi="ＭＳ 明朝" w:hint="eastAsia"/>
          <w:color w:val="auto"/>
          <w:kern w:val="2"/>
          <w:sz w:val="26"/>
          <w:szCs w:val="26"/>
        </w:rPr>
        <w:t>令和６年度</w:t>
      </w:r>
      <w:r>
        <w:rPr>
          <w:rFonts w:hAnsi="ＭＳ 明朝" w:hint="eastAsia"/>
          <w:color w:val="auto"/>
          <w:kern w:val="2"/>
          <w:sz w:val="26"/>
          <w:szCs w:val="26"/>
        </w:rPr>
        <w:t>守谷市</w:t>
      </w:r>
      <w:r w:rsidRPr="00597D70">
        <w:rPr>
          <w:rFonts w:hAnsi="ＭＳ 明朝" w:hint="eastAsia"/>
          <w:color w:val="auto"/>
          <w:kern w:val="2"/>
          <w:sz w:val="26"/>
          <w:szCs w:val="26"/>
        </w:rPr>
        <w:t>医療機関・福祉施設等物価高騰対策支援金支給要綱</w:t>
      </w:r>
    </w:p>
    <w:p w:rsidR="003C54E4" w:rsidRPr="00597D70" w:rsidRDefault="003C54E4" w:rsidP="00D65D45">
      <w:pPr>
        <w:pStyle w:val="Default"/>
        <w:kinsoku w:val="0"/>
        <w:ind w:firstLineChars="100" w:firstLine="258"/>
        <w:rPr>
          <w:rFonts w:hAnsi="ＭＳ 明朝"/>
          <w:color w:val="auto"/>
          <w:kern w:val="2"/>
          <w:sz w:val="26"/>
          <w:szCs w:val="26"/>
        </w:rPr>
      </w:pPr>
      <w:r w:rsidRPr="00597D70">
        <w:rPr>
          <w:rFonts w:hAnsi="ＭＳ 明朝" w:hint="eastAsia"/>
          <w:color w:val="auto"/>
          <w:kern w:val="2"/>
          <w:sz w:val="26"/>
          <w:szCs w:val="26"/>
        </w:rPr>
        <w:t>（趣旨）</w:t>
      </w:r>
    </w:p>
    <w:p w:rsidR="003C54E4" w:rsidRPr="00597D70" w:rsidRDefault="003C54E4" w:rsidP="00D65D45">
      <w:pPr>
        <w:pStyle w:val="Default"/>
        <w:kinsoku w:val="0"/>
        <w:ind w:left="258" w:hangingChars="100" w:hanging="258"/>
        <w:rPr>
          <w:rFonts w:hAnsi="ＭＳ 明朝"/>
          <w:color w:val="auto"/>
          <w:kern w:val="2"/>
          <w:sz w:val="26"/>
          <w:szCs w:val="26"/>
        </w:rPr>
      </w:pPr>
      <w:r w:rsidRPr="00597D70">
        <w:rPr>
          <w:rFonts w:hAnsi="ＭＳ 明朝" w:hint="eastAsia"/>
          <w:color w:val="auto"/>
          <w:kern w:val="2"/>
          <w:sz w:val="26"/>
          <w:szCs w:val="26"/>
        </w:rPr>
        <w:t>第</w:t>
      </w:r>
      <w:r>
        <w:rPr>
          <w:rFonts w:hAnsi="ＭＳ 明朝" w:hint="eastAsia"/>
          <w:color w:val="auto"/>
          <w:kern w:val="2"/>
          <w:sz w:val="26"/>
          <w:szCs w:val="26"/>
        </w:rPr>
        <w:t>１</w:t>
      </w:r>
      <w:r w:rsidRPr="00597D70">
        <w:rPr>
          <w:rFonts w:hAnsi="ＭＳ 明朝" w:hint="eastAsia"/>
          <w:color w:val="auto"/>
          <w:kern w:val="2"/>
          <w:sz w:val="26"/>
          <w:szCs w:val="26"/>
        </w:rPr>
        <w:t>条</w:t>
      </w:r>
      <w:r>
        <w:rPr>
          <w:rFonts w:hAnsi="ＭＳ 明朝" w:hint="eastAsia"/>
          <w:color w:val="auto"/>
          <w:kern w:val="2"/>
          <w:sz w:val="26"/>
          <w:szCs w:val="26"/>
        </w:rPr>
        <w:t xml:space="preserve">　</w:t>
      </w:r>
      <w:r w:rsidR="00CC42A8">
        <w:rPr>
          <w:rFonts w:hAnsi="ＭＳ 明朝" w:hint="eastAsia"/>
          <w:color w:val="auto"/>
          <w:kern w:val="2"/>
          <w:sz w:val="26"/>
          <w:szCs w:val="26"/>
        </w:rPr>
        <w:t>この告示は</w:t>
      </w:r>
      <w:r w:rsidRPr="00597D70">
        <w:rPr>
          <w:rFonts w:hAnsi="ＭＳ 明朝" w:hint="eastAsia"/>
          <w:color w:val="auto"/>
          <w:kern w:val="2"/>
          <w:sz w:val="26"/>
          <w:szCs w:val="26"/>
        </w:rPr>
        <w:t>、エネルギー価格の高騰により増大する医療機関及び福祉施設等の負担を軽減し、健全な経営の維持を図るため、光熱水費等の負担が増大している医療機関及び福祉施設等を運営する法人又は個人に対し、予算の範囲内において</w:t>
      </w:r>
      <w:r>
        <w:rPr>
          <w:rFonts w:hAnsi="ＭＳ 明朝" w:hint="eastAsia"/>
          <w:color w:val="auto"/>
          <w:kern w:val="2"/>
          <w:sz w:val="26"/>
          <w:szCs w:val="26"/>
        </w:rPr>
        <w:t>守谷市</w:t>
      </w:r>
      <w:r w:rsidRPr="00597D70">
        <w:rPr>
          <w:rFonts w:hAnsi="ＭＳ 明朝" w:hint="eastAsia"/>
          <w:color w:val="auto"/>
          <w:kern w:val="2"/>
          <w:sz w:val="26"/>
          <w:szCs w:val="26"/>
        </w:rPr>
        <w:t>医療機関・福祉施設等物価高騰対策支援金（以下「支援金」という。）を支給する</w:t>
      </w:r>
      <w:r w:rsidR="00CC42A8">
        <w:rPr>
          <w:rFonts w:hAnsi="ＭＳ 明朝" w:hint="eastAsia"/>
          <w:color w:val="auto"/>
          <w:kern w:val="2"/>
          <w:sz w:val="26"/>
          <w:szCs w:val="26"/>
        </w:rPr>
        <w:t>ために必要な事項を定めるものとする。</w:t>
      </w:r>
    </w:p>
    <w:p w:rsidR="003C54E4" w:rsidRPr="00597D70" w:rsidRDefault="003C54E4" w:rsidP="00D65D45">
      <w:pPr>
        <w:pStyle w:val="Default"/>
        <w:kinsoku w:val="0"/>
        <w:ind w:firstLineChars="100" w:firstLine="258"/>
        <w:rPr>
          <w:rFonts w:hAnsi="ＭＳ 明朝"/>
          <w:color w:val="auto"/>
          <w:kern w:val="2"/>
          <w:sz w:val="26"/>
          <w:szCs w:val="26"/>
        </w:rPr>
      </w:pPr>
      <w:r w:rsidRPr="00597D70">
        <w:rPr>
          <w:rFonts w:hAnsi="ＭＳ 明朝" w:hint="eastAsia"/>
          <w:color w:val="auto"/>
          <w:kern w:val="2"/>
          <w:sz w:val="26"/>
          <w:szCs w:val="26"/>
        </w:rPr>
        <w:t>（定義）</w:t>
      </w:r>
    </w:p>
    <w:p w:rsidR="003C54E4" w:rsidRPr="00597D70" w:rsidRDefault="003C54E4" w:rsidP="00D65D45">
      <w:pPr>
        <w:pStyle w:val="Default"/>
        <w:kinsoku w:val="0"/>
        <w:ind w:left="258" w:hangingChars="100" w:hanging="258"/>
        <w:rPr>
          <w:rFonts w:hAnsi="ＭＳ 明朝"/>
          <w:color w:val="auto"/>
          <w:kern w:val="2"/>
          <w:sz w:val="26"/>
          <w:szCs w:val="26"/>
        </w:rPr>
      </w:pPr>
      <w:r w:rsidRPr="00597D70">
        <w:rPr>
          <w:rFonts w:hAnsi="ＭＳ 明朝" w:hint="eastAsia"/>
          <w:color w:val="auto"/>
          <w:kern w:val="2"/>
          <w:sz w:val="26"/>
          <w:szCs w:val="26"/>
        </w:rPr>
        <w:t>第２条</w:t>
      </w:r>
      <w:r>
        <w:rPr>
          <w:rFonts w:hAnsi="ＭＳ 明朝" w:hint="eastAsia"/>
          <w:color w:val="auto"/>
          <w:kern w:val="2"/>
          <w:sz w:val="26"/>
          <w:szCs w:val="26"/>
        </w:rPr>
        <w:t xml:space="preserve">　</w:t>
      </w:r>
      <w:r w:rsidRPr="00597D70">
        <w:rPr>
          <w:rFonts w:hAnsi="ＭＳ 明朝" w:hint="eastAsia"/>
          <w:color w:val="auto"/>
          <w:kern w:val="2"/>
          <w:sz w:val="26"/>
          <w:szCs w:val="26"/>
        </w:rPr>
        <w:t>この</w:t>
      </w:r>
      <w:r w:rsidR="00CC42A8">
        <w:rPr>
          <w:rFonts w:hAnsi="ＭＳ 明朝" w:hint="eastAsia"/>
          <w:color w:val="auto"/>
          <w:kern w:val="2"/>
          <w:sz w:val="26"/>
          <w:szCs w:val="26"/>
        </w:rPr>
        <w:t>告示</w:t>
      </w:r>
      <w:r w:rsidRPr="00597D70">
        <w:rPr>
          <w:rFonts w:hAnsi="ＭＳ 明朝" w:hint="eastAsia"/>
          <w:color w:val="auto"/>
          <w:kern w:val="2"/>
          <w:sz w:val="26"/>
          <w:szCs w:val="26"/>
        </w:rPr>
        <w:t>において、「医療機関・福祉施設等」（以下「事業所・施設」という。）とは、別表</w:t>
      </w:r>
      <w:r w:rsidR="00CC42A8">
        <w:rPr>
          <w:rFonts w:hAnsi="ＭＳ 明朝" w:hint="eastAsia"/>
          <w:color w:val="auto"/>
          <w:kern w:val="2"/>
          <w:sz w:val="26"/>
          <w:szCs w:val="26"/>
        </w:rPr>
        <w:t>第</w:t>
      </w:r>
      <w:r w:rsidRPr="00597D70">
        <w:rPr>
          <w:rFonts w:hAnsi="ＭＳ 明朝" w:hint="eastAsia"/>
          <w:color w:val="auto"/>
          <w:kern w:val="2"/>
          <w:sz w:val="26"/>
          <w:szCs w:val="26"/>
        </w:rPr>
        <w:t>１及び</w:t>
      </w:r>
      <w:r w:rsidR="00CC42A8" w:rsidRPr="00597D70">
        <w:rPr>
          <w:rFonts w:hAnsi="ＭＳ 明朝" w:hint="eastAsia"/>
          <w:color w:val="auto"/>
          <w:kern w:val="2"/>
          <w:sz w:val="26"/>
          <w:szCs w:val="26"/>
        </w:rPr>
        <w:t>別表</w:t>
      </w:r>
      <w:r w:rsidR="00CC42A8">
        <w:rPr>
          <w:rFonts w:hAnsi="ＭＳ 明朝" w:hint="eastAsia"/>
          <w:color w:val="auto"/>
          <w:kern w:val="2"/>
          <w:sz w:val="26"/>
          <w:szCs w:val="26"/>
        </w:rPr>
        <w:t>第</w:t>
      </w:r>
      <w:r w:rsidRPr="00597D70">
        <w:rPr>
          <w:rFonts w:hAnsi="ＭＳ 明朝" w:hint="eastAsia"/>
          <w:color w:val="auto"/>
          <w:kern w:val="2"/>
          <w:sz w:val="26"/>
          <w:szCs w:val="26"/>
        </w:rPr>
        <w:t>２に掲げる事業所・施設であ</w:t>
      </w:r>
      <w:r w:rsidR="00CC42A8">
        <w:rPr>
          <w:rFonts w:hAnsi="ＭＳ 明朝" w:hint="eastAsia"/>
          <w:color w:val="auto"/>
          <w:kern w:val="2"/>
          <w:sz w:val="26"/>
          <w:szCs w:val="26"/>
        </w:rPr>
        <w:t>って</w:t>
      </w:r>
      <w:r w:rsidRPr="00597D70">
        <w:rPr>
          <w:rFonts w:hAnsi="ＭＳ 明朝" w:hint="eastAsia"/>
          <w:color w:val="auto"/>
          <w:kern w:val="2"/>
          <w:sz w:val="26"/>
          <w:szCs w:val="26"/>
        </w:rPr>
        <w:t>、</w:t>
      </w:r>
      <w:r>
        <w:rPr>
          <w:rFonts w:hAnsi="ＭＳ 明朝" w:hint="eastAsia"/>
          <w:color w:val="auto"/>
          <w:kern w:val="2"/>
          <w:sz w:val="26"/>
          <w:szCs w:val="26"/>
        </w:rPr>
        <w:t>市</w:t>
      </w:r>
      <w:r w:rsidRPr="00597D70">
        <w:rPr>
          <w:rFonts w:hAnsi="ＭＳ 明朝" w:hint="eastAsia"/>
          <w:color w:val="auto"/>
          <w:kern w:val="2"/>
          <w:sz w:val="26"/>
          <w:szCs w:val="26"/>
        </w:rPr>
        <w:t>内に所在するものをいう。</w:t>
      </w:r>
    </w:p>
    <w:p w:rsidR="003C54E4" w:rsidRPr="00597D70" w:rsidRDefault="003C54E4" w:rsidP="00D65D45">
      <w:pPr>
        <w:pStyle w:val="Default"/>
        <w:kinsoku w:val="0"/>
        <w:ind w:firstLineChars="100" w:firstLine="258"/>
        <w:rPr>
          <w:rFonts w:hAnsi="ＭＳ 明朝"/>
          <w:color w:val="auto"/>
          <w:kern w:val="2"/>
          <w:sz w:val="26"/>
          <w:szCs w:val="26"/>
        </w:rPr>
      </w:pPr>
      <w:r w:rsidRPr="00597D70">
        <w:rPr>
          <w:rFonts w:hAnsi="ＭＳ 明朝" w:hint="eastAsia"/>
          <w:color w:val="auto"/>
          <w:kern w:val="2"/>
          <w:sz w:val="26"/>
          <w:szCs w:val="26"/>
        </w:rPr>
        <w:t>（支給対象者）</w:t>
      </w:r>
    </w:p>
    <w:p w:rsidR="003C54E4" w:rsidRPr="00597D70" w:rsidRDefault="003C54E4" w:rsidP="00D65D45">
      <w:pPr>
        <w:pStyle w:val="Default"/>
        <w:kinsoku w:val="0"/>
        <w:ind w:left="258" w:hangingChars="100" w:hanging="258"/>
        <w:rPr>
          <w:rFonts w:hAnsi="ＭＳ 明朝"/>
          <w:color w:val="auto"/>
          <w:kern w:val="2"/>
          <w:sz w:val="26"/>
          <w:szCs w:val="26"/>
        </w:rPr>
      </w:pPr>
      <w:r w:rsidRPr="00597D70">
        <w:rPr>
          <w:rFonts w:hAnsi="ＭＳ 明朝" w:hint="eastAsia"/>
          <w:color w:val="auto"/>
          <w:kern w:val="2"/>
          <w:sz w:val="26"/>
          <w:szCs w:val="26"/>
        </w:rPr>
        <w:t>第３条</w:t>
      </w:r>
      <w:r>
        <w:rPr>
          <w:rFonts w:hAnsi="ＭＳ 明朝" w:hint="eastAsia"/>
          <w:color w:val="auto"/>
          <w:kern w:val="2"/>
          <w:sz w:val="26"/>
          <w:szCs w:val="26"/>
        </w:rPr>
        <w:t xml:space="preserve">　</w:t>
      </w:r>
      <w:r w:rsidRPr="00597D70">
        <w:rPr>
          <w:rFonts w:hAnsi="ＭＳ 明朝" w:hint="eastAsia"/>
          <w:color w:val="auto"/>
          <w:kern w:val="2"/>
          <w:sz w:val="26"/>
          <w:szCs w:val="26"/>
        </w:rPr>
        <w:t>支援金の支給対象となる者（以下「支給対象者」という。）は、次の各号に掲げる</w:t>
      </w:r>
      <w:r w:rsidR="00CC42A8">
        <w:rPr>
          <w:rFonts w:hAnsi="ＭＳ 明朝" w:hint="eastAsia"/>
          <w:color w:val="auto"/>
          <w:kern w:val="2"/>
          <w:sz w:val="26"/>
          <w:szCs w:val="26"/>
        </w:rPr>
        <w:t>要件のいずれにも</w:t>
      </w:r>
      <w:r w:rsidRPr="00597D70">
        <w:rPr>
          <w:rFonts w:hAnsi="ＭＳ 明朝" w:hint="eastAsia"/>
          <w:color w:val="auto"/>
          <w:kern w:val="2"/>
          <w:sz w:val="26"/>
          <w:szCs w:val="26"/>
        </w:rPr>
        <w:t>該当する者とする。</w:t>
      </w:r>
    </w:p>
    <w:p w:rsidR="003C54E4" w:rsidRPr="00597D70" w:rsidRDefault="003C54E4" w:rsidP="00D65D45">
      <w:pPr>
        <w:pStyle w:val="Default"/>
        <w:kinsoku w:val="0"/>
        <w:ind w:left="516" w:hangingChars="200" w:hanging="516"/>
        <w:rPr>
          <w:rFonts w:hAnsi="ＭＳ 明朝"/>
          <w:color w:val="auto"/>
          <w:kern w:val="2"/>
          <w:sz w:val="26"/>
          <w:szCs w:val="26"/>
        </w:rPr>
      </w:pPr>
      <w:r>
        <w:rPr>
          <w:rFonts w:hAnsi="ＭＳ 明朝" w:hint="eastAsia"/>
          <w:color w:val="auto"/>
          <w:kern w:val="2"/>
          <w:sz w:val="26"/>
          <w:szCs w:val="26"/>
        </w:rPr>
        <w:t>（１）</w:t>
      </w:r>
      <w:r w:rsidRPr="00597D70">
        <w:rPr>
          <w:rFonts w:hAnsi="ＭＳ 明朝" w:hint="eastAsia"/>
          <w:color w:val="auto"/>
          <w:kern w:val="2"/>
          <w:sz w:val="26"/>
          <w:szCs w:val="26"/>
        </w:rPr>
        <w:t>令和６年</w:t>
      </w:r>
      <w:r>
        <w:rPr>
          <w:rFonts w:hAnsi="ＭＳ 明朝" w:hint="eastAsia"/>
          <w:color w:val="auto"/>
          <w:kern w:val="2"/>
          <w:sz w:val="26"/>
          <w:szCs w:val="26"/>
        </w:rPr>
        <w:t>１０</w:t>
      </w:r>
      <w:r w:rsidRPr="00597D70">
        <w:rPr>
          <w:rFonts w:hAnsi="ＭＳ 明朝" w:hint="eastAsia"/>
          <w:color w:val="auto"/>
          <w:kern w:val="2"/>
          <w:sz w:val="26"/>
          <w:szCs w:val="26"/>
        </w:rPr>
        <w:t>月１日時点において、当該事業所・施設の開設について所轄の行政庁の許可若しくは指定等を受け、又は届出をしていること</w:t>
      </w:r>
      <w:r w:rsidR="00D16421">
        <w:rPr>
          <w:rFonts w:hAnsi="ＭＳ 明朝" w:hint="eastAsia"/>
          <w:color w:val="auto"/>
          <w:kern w:val="2"/>
          <w:sz w:val="26"/>
          <w:szCs w:val="26"/>
        </w:rPr>
        <w:t>。</w:t>
      </w:r>
    </w:p>
    <w:p w:rsidR="003C54E4" w:rsidRPr="00597D70" w:rsidRDefault="003C54E4" w:rsidP="00D65D45">
      <w:pPr>
        <w:pStyle w:val="Default"/>
        <w:kinsoku w:val="0"/>
        <w:ind w:left="516" w:hangingChars="200" w:hanging="516"/>
        <w:rPr>
          <w:rFonts w:hAnsi="ＭＳ 明朝"/>
          <w:color w:val="auto"/>
          <w:kern w:val="2"/>
          <w:sz w:val="26"/>
          <w:szCs w:val="26"/>
        </w:rPr>
      </w:pPr>
      <w:r>
        <w:rPr>
          <w:rFonts w:hAnsi="ＭＳ 明朝" w:hint="eastAsia"/>
          <w:color w:val="auto"/>
          <w:kern w:val="2"/>
          <w:sz w:val="26"/>
          <w:szCs w:val="26"/>
        </w:rPr>
        <w:t>（２）</w:t>
      </w:r>
      <w:r w:rsidRPr="00597D70">
        <w:rPr>
          <w:rFonts w:hAnsi="ＭＳ 明朝" w:hint="eastAsia"/>
          <w:color w:val="auto"/>
          <w:kern w:val="2"/>
          <w:sz w:val="26"/>
          <w:szCs w:val="26"/>
        </w:rPr>
        <w:t>別表</w:t>
      </w:r>
      <w:r w:rsidR="00CC42A8">
        <w:rPr>
          <w:rFonts w:hAnsi="ＭＳ 明朝" w:hint="eastAsia"/>
          <w:color w:val="auto"/>
          <w:kern w:val="2"/>
          <w:sz w:val="26"/>
          <w:szCs w:val="26"/>
        </w:rPr>
        <w:t>第</w:t>
      </w:r>
      <w:r w:rsidRPr="00597D70">
        <w:rPr>
          <w:rFonts w:hAnsi="ＭＳ 明朝" w:hint="eastAsia"/>
          <w:color w:val="auto"/>
          <w:kern w:val="2"/>
          <w:sz w:val="26"/>
          <w:szCs w:val="26"/>
        </w:rPr>
        <w:t>１又は</w:t>
      </w:r>
      <w:r w:rsidR="00CC42A8" w:rsidRPr="00597D70">
        <w:rPr>
          <w:rFonts w:hAnsi="ＭＳ 明朝" w:hint="eastAsia"/>
          <w:color w:val="auto"/>
          <w:kern w:val="2"/>
          <w:sz w:val="26"/>
          <w:szCs w:val="26"/>
        </w:rPr>
        <w:t>別表</w:t>
      </w:r>
      <w:r w:rsidR="00CC42A8">
        <w:rPr>
          <w:rFonts w:hAnsi="ＭＳ 明朝" w:hint="eastAsia"/>
          <w:color w:val="auto"/>
          <w:kern w:val="2"/>
          <w:sz w:val="26"/>
          <w:szCs w:val="26"/>
        </w:rPr>
        <w:t>第</w:t>
      </w:r>
      <w:r w:rsidRPr="00597D70">
        <w:rPr>
          <w:rFonts w:hAnsi="ＭＳ 明朝" w:hint="eastAsia"/>
          <w:color w:val="auto"/>
          <w:kern w:val="2"/>
          <w:sz w:val="26"/>
          <w:szCs w:val="26"/>
        </w:rPr>
        <w:t>２のいずれかの区分の各要件を満たす事業所・施設を運営する法人又は個人であること</w:t>
      </w:r>
      <w:r w:rsidR="00CC42A8">
        <w:rPr>
          <w:rFonts w:hAnsi="ＭＳ 明朝" w:hint="eastAsia"/>
          <w:color w:val="auto"/>
          <w:kern w:val="2"/>
          <w:sz w:val="26"/>
          <w:szCs w:val="26"/>
        </w:rPr>
        <w:t>。</w:t>
      </w:r>
    </w:p>
    <w:p w:rsidR="003C54E4" w:rsidRPr="00597D70" w:rsidRDefault="003C54E4" w:rsidP="00D65D45">
      <w:pPr>
        <w:pStyle w:val="Default"/>
        <w:kinsoku w:val="0"/>
        <w:rPr>
          <w:rFonts w:hAnsi="ＭＳ 明朝"/>
          <w:color w:val="auto"/>
          <w:kern w:val="2"/>
          <w:sz w:val="26"/>
          <w:szCs w:val="26"/>
        </w:rPr>
      </w:pPr>
      <w:r>
        <w:rPr>
          <w:rFonts w:hAnsi="ＭＳ 明朝" w:hint="eastAsia"/>
          <w:color w:val="auto"/>
          <w:kern w:val="2"/>
          <w:sz w:val="26"/>
          <w:szCs w:val="26"/>
        </w:rPr>
        <w:t>（３）</w:t>
      </w:r>
      <w:r w:rsidRPr="00597D70">
        <w:rPr>
          <w:rFonts w:hAnsi="ＭＳ 明朝" w:hint="eastAsia"/>
          <w:color w:val="auto"/>
          <w:kern w:val="2"/>
          <w:sz w:val="26"/>
          <w:szCs w:val="26"/>
        </w:rPr>
        <w:t>支援金を申請する時点において、休止又は廃止していないこと</w:t>
      </w:r>
      <w:r w:rsidR="00D16421">
        <w:rPr>
          <w:rFonts w:hAnsi="ＭＳ 明朝" w:hint="eastAsia"/>
          <w:color w:val="auto"/>
          <w:kern w:val="2"/>
          <w:sz w:val="26"/>
          <w:szCs w:val="26"/>
        </w:rPr>
        <w:t>。</w:t>
      </w:r>
    </w:p>
    <w:p w:rsidR="003C54E4" w:rsidRPr="00597D70" w:rsidRDefault="003C54E4" w:rsidP="00D65D45">
      <w:pPr>
        <w:pStyle w:val="Default"/>
        <w:kinsoku w:val="0"/>
        <w:ind w:firstLineChars="50" w:firstLine="129"/>
        <w:rPr>
          <w:rFonts w:hAnsi="ＭＳ 明朝"/>
          <w:color w:val="auto"/>
          <w:kern w:val="2"/>
          <w:sz w:val="26"/>
          <w:szCs w:val="26"/>
        </w:rPr>
      </w:pPr>
      <w:r w:rsidRPr="00597D70">
        <w:rPr>
          <w:rFonts w:hAnsi="ＭＳ 明朝" w:hint="eastAsia"/>
          <w:color w:val="auto"/>
          <w:kern w:val="2"/>
          <w:sz w:val="26"/>
          <w:szCs w:val="26"/>
        </w:rPr>
        <w:t>（支給額）</w:t>
      </w:r>
    </w:p>
    <w:p w:rsidR="003C54E4" w:rsidRPr="00597D70" w:rsidRDefault="003C54E4" w:rsidP="00D65D45">
      <w:pPr>
        <w:pStyle w:val="Default"/>
        <w:kinsoku w:val="0"/>
        <w:ind w:left="258" w:hangingChars="100" w:hanging="258"/>
        <w:rPr>
          <w:rFonts w:hAnsi="ＭＳ 明朝"/>
          <w:color w:val="auto"/>
          <w:kern w:val="2"/>
          <w:sz w:val="26"/>
          <w:szCs w:val="26"/>
        </w:rPr>
      </w:pPr>
      <w:r w:rsidRPr="00597D70">
        <w:rPr>
          <w:rFonts w:hAnsi="ＭＳ 明朝" w:hint="eastAsia"/>
          <w:color w:val="auto"/>
          <w:kern w:val="2"/>
          <w:sz w:val="26"/>
          <w:szCs w:val="26"/>
        </w:rPr>
        <w:t>第４条</w:t>
      </w:r>
      <w:r>
        <w:rPr>
          <w:rFonts w:hAnsi="ＭＳ 明朝" w:hint="eastAsia"/>
          <w:color w:val="auto"/>
          <w:kern w:val="2"/>
          <w:sz w:val="26"/>
          <w:szCs w:val="26"/>
        </w:rPr>
        <w:t xml:space="preserve">　</w:t>
      </w:r>
      <w:r w:rsidRPr="00597D70">
        <w:rPr>
          <w:rFonts w:hAnsi="ＭＳ 明朝" w:hint="eastAsia"/>
          <w:color w:val="auto"/>
          <w:kern w:val="2"/>
          <w:sz w:val="26"/>
          <w:szCs w:val="26"/>
        </w:rPr>
        <w:t>本支援金の支給額のうち、光熱水費等に係るものは、次の各号により算出した額とする。</w:t>
      </w:r>
      <w:r w:rsidR="00CC42A8">
        <w:rPr>
          <w:rFonts w:hAnsi="ＭＳ 明朝" w:hint="eastAsia"/>
          <w:color w:val="auto"/>
          <w:kern w:val="2"/>
          <w:sz w:val="26"/>
          <w:szCs w:val="26"/>
        </w:rPr>
        <w:t>この場合において</w:t>
      </w:r>
      <w:r w:rsidRPr="00597D70">
        <w:rPr>
          <w:rFonts w:hAnsi="ＭＳ 明朝" w:hint="eastAsia"/>
          <w:color w:val="auto"/>
          <w:kern w:val="2"/>
          <w:sz w:val="26"/>
          <w:szCs w:val="26"/>
        </w:rPr>
        <w:t>、算出された支給額に千円未満の端数が生じた場合は、これを切り捨てるものとする。</w:t>
      </w:r>
    </w:p>
    <w:p w:rsidR="003C54E4" w:rsidRPr="00597D70" w:rsidRDefault="003C54E4" w:rsidP="00D65D45">
      <w:pPr>
        <w:pStyle w:val="Default"/>
        <w:kinsoku w:val="0"/>
        <w:ind w:left="516" w:hangingChars="200" w:hanging="516"/>
        <w:rPr>
          <w:rFonts w:hAnsi="ＭＳ 明朝"/>
          <w:color w:val="auto"/>
          <w:kern w:val="2"/>
          <w:sz w:val="26"/>
          <w:szCs w:val="26"/>
        </w:rPr>
      </w:pPr>
      <w:r>
        <w:rPr>
          <w:rFonts w:hAnsi="ＭＳ 明朝" w:hint="eastAsia"/>
          <w:color w:val="auto"/>
          <w:kern w:val="2"/>
          <w:sz w:val="26"/>
          <w:szCs w:val="26"/>
        </w:rPr>
        <w:t>（１）</w:t>
      </w:r>
      <w:r w:rsidRPr="00597D70">
        <w:rPr>
          <w:rFonts w:hAnsi="ＭＳ 明朝" w:hint="eastAsia"/>
          <w:color w:val="auto"/>
          <w:kern w:val="2"/>
          <w:sz w:val="26"/>
          <w:szCs w:val="26"/>
        </w:rPr>
        <w:t>令和５年光熱水費に物価上昇率（</w:t>
      </w:r>
      <w:r>
        <w:rPr>
          <w:rFonts w:hAnsi="ＭＳ 明朝" w:hint="eastAsia"/>
          <w:color w:val="auto"/>
          <w:kern w:val="2"/>
          <w:sz w:val="26"/>
          <w:szCs w:val="26"/>
        </w:rPr>
        <w:t>４．１</w:t>
      </w:r>
      <w:r w:rsidRPr="00597D70">
        <w:rPr>
          <w:rFonts w:hAnsi="ＭＳ 明朝" w:hint="eastAsia"/>
          <w:color w:val="auto"/>
          <w:kern w:val="2"/>
          <w:sz w:val="26"/>
          <w:szCs w:val="26"/>
        </w:rPr>
        <w:t>％）を乗じ</w:t>
      </w:r>
      <w:r w:rsidR="00CC42A8">
        <w:rPr>
          <w:rFonts w:hAnsi="ＭＳ 明朝" w:hint="eastAsia"/>
          <w:color w:val="auto"/>
          <w:kern w:val="2"/>
          <w:sz w:val="26"/>
          <w:szCs w:val="26"/>
        </w:rPr>
        <w:t>て得た額（以下「基準額」という。）に、</w:t>
      </w:r>
      <w:r w:rsidR="00CC42A8" w:rsidRPr="00597D70">
        <w:rPr>
          <w:rFonts w:hAnsi="ＭＳ 明朝" w:hint="eastAsia"/>
          <w:color w:val="auto"/>
          <w:kern w:val="2"/>
          <w:sz w:val="26"/>
          <w:szCs w:val="26"/>
        </w:rPr>
        <w:t>令和６年４月１日以前に開設した事業所・施設</w:t>
      </w:r>
      <w:r w:rsidR="00CC42A8">
        <w:rPr>
          <w:rFonts w:hAnsi="ＭＳ 明朝" w:hint="eastAsia"/>
          <w:color w:val="auto"/>
          <w:kern w:val="2"/>
          <w:sz w:val="26"/>
          <w:szCs w:val="26"/>
        </w:rPr>
        <w:t>にあっては２分の１を、</w:t>
      </w:r>
      <w:r w:rsidRPr="00597D70">
        <w:rPr>
          <w:rFonts w:hAnsi="ＭＳ 明朝" w:hint="eastAsia"/>
          <w:color w:val="auto"/>
          <w:kern w:val="2"/>
          <w:sz w:val="26"/>
          <w:szCs w:val="26"/>
        </w:rPr>
        <w:t>令和６年４月２日から令和６年</w:t>
      </w:r>
      <w:r>
        <w:rPr>
          <w:rFonts w:hAnsi="ＭＳ 明朝" w:hint="eastAsia"/>
          <w:color w:val="auto"/>
          <w:kern w:val="2"/>
          <w:sz w:val="26"/>
          <w:szCs w:val="26"/>
        </w:rPr>
        <w:t>１０</w:t>
      </w:r>
      <w:r w:rsidRPr="00597D70">
        <w:rPr>
          <w:rFonts w:hAnsi="ＭＳ 明朝" w:hint="eastAsia"/>
          <w:color w:val="auto"/>
          <w:kern w:val="2"/>
          <w:sz w:val="26"/>
          <w:szCs w:val="26"/>
        </w:rPr>
        <w:t>月１日までに開設した事業所・施設に</w:t>
      </w:r>
      <w:r w:rsidR="000C7343">
        <w:rPr>
          <w:rFonts w:hAnsi="ＭＳ 明朝" w:hint="eastAsia"/>
          <w:color w:val="auto"/>
          <w:kern w:val="2"/>
          <w:sz w:val="26"/>
          <w:szCs w:val="26"/>
        </w:rPr>
        <w:t>あって</w:t>
      </w:r>
      <w:r w:rsidRPr="00597D70">
        <w:rPr>
          <w:rFonts w:hAnsi="ＭＳ 明朝" w:hint="eastAsia"/>
          <w:color w:val="auto"/>
          <w:kern w:val="2"/>
          <w:sz w:val="26"/>
          <w:szCs w:val="26"/>
        </w:rPr>
        <w:t>は、</w:t>
      </w:r>
      <w:r w:rsidR="00216ED8">
        <w:rPr>
          <w:rFonts w:hAnsi="ＭＳ 明朝" w:hint="eastAsia"/>
          <w:color w:val="auto"/>
          <w:kern w:val="2"/>
          <w:sz w:val="26"/>
          <w:szCs w:val="26"/>
        </w:rPr>
        <w:t>４</w:t>
      </w:r>
      <w:r w:rsidRPr="00597D70">
        <w:rPr>
          <w:rFonts w:hAnsi="ＭＳ 明朝" w:hint="eastAsia"/>
          <w:color w:val="auto"/>
          <w:kern w:val="2"/>
          <w:sz w:val="26"/>
          <w:szCs w:val="26"/>
        </w:rPr>
        <w:t>分の１を乗じて得た額とする。</w:t>
      </w:r>
      <w:r w:rsidRPr="00215201">
        <w:rPr>
          <w:rFonts w:hAnsi="ＭＳ 明朝" w:hint="eastAsia"/>
          <w:color w:val="auto"/>
          <w:kern w:val="2"/>
          <w:sz w:val="26"/>
          <w:szCs w:val="26"/>
        </w:rPr>
        <w:t>ただし、</w:t>
      </w:r>
      <w:r w:rsidR="00216ED8">
        <w:rPr>
          <w:rFonts w:hAnsi="ＭＳ 明朝" w:hint="eastAsia"/>
          <w:color w:val="auto"/>
          <w:kern w:val="2"/>
          <w:sz w:val="26"/>
          <w:szCs w:val="26"/>
        </w:rPr>
        <w:t>別表第２に掲げる対象事業所・施設種別が</w:t>
      </w:r>
      <w:r w:rsidRPr="00215201">
        <w:rPr>
          <w:rFonts w:hAnsi="ＭＳ 明朝" w:hint="eastAsia"/>
          <w:color w:val="auto"/>
          <w:kern w:val="2"/>
          <w:sz w:val="26"/>
          <w:szCs w:val="26"/>
        </w:rPr>
        <w:t>計画相談支援、障害児相談支援</w:t>
      </w:r>
      <w:r w:rsidR="00D16421">
        <w:rPr>
          <w:rFonts w:hAnsi="ＭＳ 明朝" w:hint="eastAsia"/>
          <w:color w:val="auto"/>
          <w:kern w:val="2"/>
          <w:sz w:val="26"/>
          <w:szCs w:val="26"/>
        </w:rPr>
        <w:t>又は</w:t>
      </w:r>
      <w:r w:rsidRPr="00215201">
        <w:rPr>
          <w:rFonts w:hAnsi="ＭＳ 明朝" w:hint="eastAsia"/>
          <w:color w:val="auto"/>
          <w:kern w:val="2"/>
          <w:sz w:val="26"/>
          <w:szCs w:val="26"/>
        </w:rPr>
        <w:t>児童クラブ</w:t>
      </w:r>
      <w:r w:rsidR="00216ED8">
        <w:rPr>
          <w:rFonts w:hAnsi="ＭＳ 明朝" w:hint="eastAsia"/>
          <w:color w:val="auto"/>
          <w:kern w:val="2"/>
          <w:sz w:val="26"/>
          <w:szCs w:val="26"/>
        </w:rPr>
        <w:t>に該当する</w:t>
      </w:r>
      <w:r w:rsidR="00216ED8" w:rsidRPr="00597D70">
        <w:rPr>
          <w:rFonts w:hAnsi="ＭＳ 明朝" w:hint="eastAsia"/>
          <w:color w:val="auto"/>
          <w:kern w:val="2"/>
          <w:sz w:val="26"/>
          <w:szCs w:val="26"/>
        </w:rPr>
        <w:t>事業所・施設</w:t>
      </w:r>
      <w:r w:rsidR="00216ED8">
        <w:rPr>
          <w:rFonts w:hAnsi="ＭＳ 明朝" w:hint="eastAsia"/>
          <w:color w:val="auto"/>
          <w:kern w:val="2"/>
          <w:sz w:val="26"/>
          <w:szCs w:val="26"/>
        </w:rPr>
        <w:t>にあっては、令和６年４月１日以</w:t>
      </w:r>
      <w:r w:rsidR="00216ED8">
        <w:rPr>
          <w:rFonts w:hAnsi="ＭＳ 明朝" w:hint="eastAsia"/>
          <w:color w:val="auto"/>
          <w:kern w:val="2"/>
          <w:sz w:val="26"/>
          <w:szCs w:val="26"/>
        </w:rPr>
        <w:lastRenderedPageBreak/>
        <w:t>前に開設した場合は基準額と同額とし、</w:t>
      </w:r>
      <w:r w:rsidR="00216ED8" w:rsidRPr="00597D70">
        <w:rPr>
          <w:rFonts w:hAnsi="ＭＳ 明朝" w:hint="eastAsia"/>
          <w:color w:val="auto"/>
          <w:kern w:val="2"/>
          <w:sz w:val="26"/>
          <w:szCs w:val="26"/>
        </w:rPr>
        <w:t>令和６年４月２日から令和６年</w:t>
      </w:r>
      <w:r w:rsidR="00216ED8">
        <w:rPr>
          <w:rFonts w:hAnsi="ＭＳ 明朝" w:hint="eastAsia"/>
          <w:color w:val="auto"/>
          <w:kern w:val="2"/>
          <w:sz w:val="26"/>
          <w:szCs w:val="26"/>
        </w:rPr>
        <w:t>１０</w:t>
      </w:r>
      <w:r w:rsidR="00216ED8" w:rsidRPr="00597D70">
        <w:rPr>
          <w:rFonts w:hAnsi="ＭＳ 明朝" w:hint="eastAsia"/>
          <w:color w:val="auto"/>
          <w:kern w:val="2"/>
          <w:sz w:val="26"/>
          <w:szCs w:val="26"/>
        </w:rPr>
        <w:t>月１日までに開設した</w:t>
      </w:r>
      <w:r w:rsidR="00216ED8">
        <w:rPr>
          <w:rFonts w:hAnsi="ＭＳ 明朝" w:hint="eastAsia"/>
          <w:color w:val="auto"/>
          <w:kern w:val="2"/>
          <w:sz w:val="26"/>
          <w:szCs w:val="26"/>
        </w:rPr>
        <w:t>場合は基準額の２分の１</w:t>
      </w:r>
      <w:r w:rsidR="00313F68">
        <w:rPr>
          <w:rFonts w:hAnsi="ＭＳ 明朝" w:hint="eastAsia"/>
          <w:color w:val="auto"/>
          <w:kern w:val="2"/>
          <w:sz w:val="26"/>
          <w:szCs w:val="26"/>
        </w:rPr>
        <w:t>を乗じて得た額</w:t>
      </w:r>
      <w:r w:rsidR="00216ED8">
        <w:rPr>
          <w:rFonts w:hAnsi="ＭＳ 明朝" w:hint="eastAsia"/>
          <w:color w:val="auto"/>
          <w:kern w:val="2"/>
          <w:sz w:val="26"/>
          <w:szCs w:val="26"/>
        </w:rPr>
        <w:t>とする</w:t>
      </w:r>
      <w:r w:rsidRPr="00215201">
        <w:rPr>
          <w:rFonts w:hAnsi="ＭＳ 明朝" w:hint="eastAsia"/>
          <w:color w:val="auto"/>
          <w:kern w:val="2"/>
          <w:sz w:val="26"/>
          <w:szCs w:val="26"/>
        </w:rPr>
        <w:t>。</w:t>
      </w:r>
    </w:p>
    <w:p w:rsidR="003C54E4" w:rsidRPr="00597D70" w:rsidRDefault="003C54E4" w:rsidP="00D65D45">
      <w:pPr>
        <w:pStyle w:val="Default"/>
        <w:kinsoku w:val="0"/>
        <w:ind w:left="516" w:hangingChars="200" w:hanging="516"/>
        <w:rPr>
          <w:rFonts w:hAnsi="ＭＳ 明朝"/>
          <w:color w:val="auto"/>
          <w:kern w:val="2"/>
          <w:sz w:val="26"/>
          <w:szCs w:val="26"/>
        </w:rPr>
      </w:pPr>
      <w:r>
        <w:rPr>
          <w:rFonts w:hAnsi="ＭＳ 明朝" w:hint="eastAsia"/>
          <w:color w:val="auto"/>
          <w:kern w:val="2"/>
          <w:sz w:val="26"/>
          <w:szCs w:val="26"/>
        </w:rPr>
        <w:t>（</w:t>
      </w:r>
      <w:r w:rsidR="00216ED8">
        <w:rPr>
          <w:rFonts w:hAnsi="ＭＳ 明朝" w:hint="eastAsia"/>
          <w:color w:val="auto"/>
          <w:kern w:val="2"/>
          <w:sz w:val="26"/>
          <w:szCs w:val="26"/>
        </w:rPr>
        <w:t>２</w:t>
      </w:r>
      <w:r>
        <w:rPr>
          <w:rFonts w:hAnsi="ＭＳ 明朝" w:hint="eastAsia"/>
          <w:color w:val="auto"/>
          <w:kern w:val="2"/>
          <w:sz w:val="26"/>
          <w:szCs w:val="26"/>
        </w:rPr>
        <w:t>）</w:t>
      </w:r>
      <w:r w:rsidRPr="00597D70">
        <w:rPr>
          <w:rFonts w:hAnsi="ＭＳ 明朝" w:hint="eastAsia"/>
          <w:color w:val="auto"/>
          <w:kern w:val="2"/>
          <w:sz w:val="26"/>
          <w:szCs w:val="26"/>
        </w:rPr>
        <w:t>前号によりがたい事情があると</w:t>
      </w:r>
      <w:r>
        <w:rPr>
          <w:rFonts w:hAnsi="ＭＳ 明朝" w:hint="eastAsia"/>
          <w:color w:val="auto"/>
          <w:kern w:val="2"/>
          <w:sz w:val="26"/>
          <w:szCs w:val="26"/>
        </w:rPr>
        <w:t>市長</w:t>
      </w:r>
      <w:r w:rsidRPr="00597D70">
        <w:rPr>
          <w:rFonts w:hAnsi="ＭＳ 明朝" w:hint="eastAsia"/>
          <w:color w:val="auto"/>
          <w:kern w:val="2"/>
          <w:sz w:val="26"/>
          <w:szCs w:val="26"/>
        </w:rPr>
        <w:t>が認める場合には、別途算出</w:t>
      </w:r>
      <w:r w:rsidR="00216ED8">
        <w:rPr>
          <w:rFonts w:hAnsi="ＭＳ 明朝" w:hint="eastAsia"/>
          <w:color w:val="auto"/>
          <w:kern w:val="2"/>
          <w:sz w:val="26"/>
          <w:szCs w:val="26"/>
        </w:rPr>
        <w:t>できること</w:t>
      </w:r>
      <w:r w:rsidRPr="00597D70">
        <w:rPr>
          <w:rFonts w:hAnsi="ＭＳ 明朝" w:hint="eastAsia"/>
          <w:color w:val="auto"/>
          <w:kern w:val="2"/>
          <w:sz w:val="26"/>
          <w:szCs w:val="26"/>
        </w:rPr>
        <w:t>とし、その取扱いは別に定める。</w:t>
      </w:r>
    </w:p>
    <w:p w:rsidR="003C54E4" w:rsidRPr="00597D70" w:rsidRDefault="003C54E4" w:rsidP="00D65D45">
      <w:pPr>
        <w:pStyle w:val="Default"/>
        <w:kinsoku w:val="0"/>
        <w:ind w:left="258" w:hangingChars="100" w:hanging="258"/>
        <w:rPr>
          <w:rFonts w:hAnsi="ＭＳ 明朝"/>
          <w:color w:val="auto"/>
          <w:kern w:val="2"/>
          <w:sz w:val="26"/>
          <w:szCs w:val="26"/>
        </w:rPr>
      </w:pPr>
      <w:r w:rsidRPr="00597D70">
        <w:rPr>
          <w:rFonts w:hAnsi="ＭＳ 明朝" w:hint="eastAsia"/>
          <w:color w:val="auto"/>
          <w:kern w:val="2"/>
          <w:sz w:val="26"/>
          <w:szCs w:val="26"/>
        </w:rPr>
        <w:t>２</w:t>
      </w:r>
      <w:r>
        <w:rPr>
          <w:rFonts w:hAnsi="ＭＳ 明朝" w:hint="eastAsia"/>
          <w:color w:val="auto"/>
          <w:kern w:val="2"/>
          <w:sz w:val="26"/>
          <w:szCs w:val="26"/>
        </w:rPr>
        <w:t xml:space="preserve">　</w:t>
      </w:r>
      <w:r w:rsidRPr="00597D70">
        <w:rPr>
          <w:rFonts w:hAnsi="ＭＳ 明朝" w:hint="eastAsia"/>
          <w:color w:val="auto"/>
          <w:kern w:val="2"/>
          <w:sz w:val="26"/>
          <w:szCs w:val="26"/>
        </w:rPr>
        <w:t>食材料費等に係るものは、別表</w:t>
      </w:r>
      <w:r w:rsidR="00216ED8">
        <w:rPr>
          <w:rFonts w:hAnsi="ＭＳ 明朝" w:hint="eastAsia"/>
          <w:color w:val="auto"/>
          <w:kern w:val="2"/>
          <w:sz w:val="26"/>
          <w:szCs w:val="26"/>
        </w:rPr>
        <w:t>第</w:t>
      </w:r>
      <w:r w:rsidRPr="00597D70">
        <w:rPr>
          <w:rFonts w:hAnsi="ＭＳ 明朝" w:hint="eastAsia"/>
          <w:color w:val="auto"/>
          <w:kern w:val="2"/>
          <w:sz w:val="26"/>
          <w:szCs w:val="26"/>
        </w:rPr>
        <w:t>３のとおりとする。ただし、令和６年４月２日から令和６年</w:t>
      </w:r>
      <w:r>
        <w:rPr>
          <w:rFonts w:hAnsi="ＭＳ 明朝" w:hint="eastAsia"/>
          <w:color w:val="auto"/>
          <w:kern w:val="2"/>
          <w:sz w:val="26"/>
          <w:szCs w:val="26"/>
        </w:rPr>
        <w:t>１０</w:t>
      </w:r>
      <w:r w:rsidRPr="00597D70">
        <w:rPr>
          <w:rFonts w:hAnsi="ＭＳ 明朝" w:hint="eastAsia"/>
          <w:color w:val="auto"/>
          <w:kern w:val="2"/>
          <w:sz w:val="26"/>
          <w:szCs w:val="26"/>
        </w:rPr>
        <w:t>月１日までに開設した事業所・施設のうち、医療機関においては別表</w:t>
      </w:r>
      <w:r w:rsidR="00216ED8">
        <w:rPr>
          <w:rFonts w:hAnsi="ＭＳ 明朝" w:hint="eastAsia"/>
          <w:color w:val="auto"/>
          <w:kern w:val="2"/>
          <w:sz w:val="26"/>
          <w:szCs w:val="26"/>
        </w:rPr>
        <w:t>第</w:t>
      </w:r>
      <w:r w:rsidRPr="00597D70">
        <w:rPr>
          <w:rFonts w:hAnsi="ＭＳ 明朝" w:hint="eastAsia"/>
          <w:color w:val="auto"/>
          <w:kern w:val="2"/>
          <w:sz w:val="26"/>
          <w:szCs w:val="26"/>
        </w:rPr>
        <w:t>３で得た額に５分の３を、それ以外の施設においては、別表</w:t>
      </w:r>
      <w:r w:rsidR="00216ED8">
        <w:rPr>
          <w:rFonts w:hAnsi="ＭＳ 明朝" w:hint="eastAsia"/>
          <w:color w:val="auto"/>
          <w:kern w:val="2"/>
          <w:sz w:val="26"/>
          <w:szCs w:val="26"/>
        </w:rPr>
        <w:t>第</w:t>
      </w:r>
      <w:r w:rsidRPr="00597D70">
        <w:rPr>
          <w:rFonts w:hAnsi="ＭＳ 明朝" w:hint="eastAsia"/>
          <w:color w:val="auto"/>
          <w:kern w:val="2"/>
          <w:sz w:val="26"/>
          <w:szCs w:val="26"/>
        </w:rPr>
        <w:t>３で得た額に２分の１を乗じて得た額とする。</w:t>
      </w:r>
    </w:p>
    <w:p w:rsidR="003C54E4" w:rsidRPr="00597D70" w:rsidRDefault="003C54E4" w:rsidP="00D65D45">
      <w:pPr>
        <w:pStyle w:val="Default"/>
        <w:kinsoku w:val="0"/>
        <w:ind w:left="258" w:hangingChars="100" w:hanging="258"/>
        <w:rPr>
          <w:rFonts w:hAnsi="ＭＳ 明朝"/>
          <w:color w:val="auto"/>
          <w:kern w:val="2"/>
          <w:sz w:val="26"/>
          <w:szCs w:val="26"/>
        </w:rPr>
      </w:pPr>
      <w:r w:rsidRPr="00597D70">
        <w:rPr>
          <w:rFonts w:hAnsi="ＭＳ 明朝" w:hint="eastAsia"/>
          <w:color w:val="auto"/>
          <w:kern w:val="2"/>
          <w:sz w:val="26"/>
          <w:szCs w:val="26"/>
        </w:rPr>
        <w:t>３</w:t>
      </w:r>
      <w:r>
        <w:rPr>
          <w:rFonts w:hAnsi="ＭＳ 明朝" w:hint="eastAsia"/>
          <w:color w:val="auto"/>
          <w:kern w:val="2"/>
          <w:sz w:val="26"/>
          <w:szCs w:val="26"/>
        </w:rPr>
        <w:t xml:space="preserve">　</w:t>
      </w:r>
      <w:r w:rsidRPr="00597D70">
        <w:rPr>
          <w:rFonts w:hAnsi="ＭＳ 明朝" w:hint="eastAsia"/>
          <w:color w:val="auto"/>
          <w:kern w:val="2"/>
          <w:sz w:val="26"/>
          <w:szCs w:val="26"/>
        </w:rPr>
        <w:t>車両燃料費に係るものは、別表</w:t>
      </w:r>
      <w:r w:rsidR="00216ED8">
        <w:rPr>
          <w:rFonts w:hAnsi="ＭＳ 明朝" w:hint="eastAsia"/>
          <w:color w:val="auto"/>
          <w:kern w:val="2"/>
          <w:sz w:val="26"/>
          <w:szCs w:val="26"/>
        </w:rPr>
        <w:t>第</w:t>
      </w:r>
      <w:r w:rsidRPr="00597D70">
        <w:rPr>
          <w:rFonts w:hAnsi="ＭＳ 明朝" w:hint="eastAsia"/>
          <w:color w:val="auto"/>
          <w:kern w:val="2"/>
          <w:sz w:val="26"/>
          <w:szCs w:val="26"/>
        </w:rPr>
        <w:t>４のとおりとする。ただし、令和６年４月２日から令和６年</w:t>
      </w:r>
      <w:r>
        <w:rPr>
          <w:rFonts w:hAnsi="ＭＳ 明朝" w:hint="eastAsia"/>
          <w:color w:val="auto"/>
          <w:kern w:val="2"/>
          <w:sz w:val="26"/>
          <w:szCs w:val="26"/>
        </w:rPr>
        <w:t>１０</w:t>
      </w:r>
      <w:r w:rsidRPr="00597D70">
        <w:rPr>
          <w:rFonts w:hAnsi="ＭＳ 明朝" w:hint="eastAsia"/>
          <w:color w:val="auto"/>
          <w:kern w:val="2"/>
          <w:sz w:val="26"/>
          <w:szCs w:val="26"/>
        </w:rPr>
        <w:t>月１日までに開設した事業所・施設においては、別表</w:t>
      </w:r>
      <w:r w:rsidR="00216ED8">
        <w:rPr>
          <w:rFonts w:hAnsi="ＭＳ 明朝" w:hint="eastAsia"/>
          <w:color w:val="auto"/>
          <w:kern w:val="2"/>
          <w:sz w:val="26"/>
          <w:szCs w:val="26"/>
        </w:rPr>
        <w:t>第</w:t>
      </w:r>
      <w:r w:rsidRPr="00597D70">
        <w:rPr>
          <w:rFonts w:hAnsi="ＭＳ 明朝" w:hint="eastAsia"/>
          <w:color w:val="auto"/>
          <w:kern w:val="2"/>
          <w:sz w:val="26"/>
          <w:szCs w:val="26"/>
        </w:rPr>
        <w:t>４で得た額に２分の１を乗じて得た額とする。</w:t>
      </w:r>
    </w:p>
    <w:p w:rsidR="003C54E4" w:rsidRPr="00597D70" w:rsidRDefault="003C54E4" w:rsidP="00D65D45">
      <w:pPr>
        <w:pStyle w:val="Default"/>
        <w:kinsoku w:val="0"/>
        <w:ind w:firstLineChars="100" w:firstLine="258"/>
        <w:rPr>
          <w:rFonts w:hAnsi="ＭＳ 明朝"/>
          <w:color w:val="auto"/>
          <w:kern w:val="2"/>
          <w:sz w:val="26"/>
          <w:szCs w:val="26"/>
        </w:rPr>
      </w:pPr>
      <w:r w:rsidRPr="00597D70">
        <w:rPr>
          <w:rFonts w:hAnsi="ＭＳ 明朝" w:hint="eastAsia"/>
          <w:color w:val="auto"/>
          <w:kern w:val="2"/>
          <w:sz w:val="26"/>
          <w:szCs w:val="26"/>
        </w:rPr>
        <w:t>（不支給要件）</w:t>
      </w:r>
    </w:p>
    <w:p w:rsidR="003C54E4" w:rsidRPr="00597D70" w:rsidRDefault="003C54E4" w:rsidP="00D65D45">
      <w:pPr>
        <w:pStyle w:val="Default"/>
        <w:kinsoku w:val="0"/>
        <w:ind w:left="258" w:hangingChars="100" w:hanging="258"/>
        <w:rPr>
          <w:rFonts w:hAnsi="ＭＳ 明朝"/>
          <w:color w:val="auto"/>
          <w:kern w:val="2"/>
          <w:sz w:val="26"/>
          <w:szCs w:val="26"/>
        </w:rPr>
      </w:pPr>
      <w:r w:rsidRPr="00597D70">
        <w:rPr>
          <w:rFonts w:hAnsi="ＭＳ 明朝" w:hint="eastAsia"/>
          <w:color w:val="auto"/>
          <w:kern w:val="2"/>
          <w:sz w:val="26"/>
          <w:szCs w:val="26"/>
        </w:rPr>
        <w:t>第５条</w:t>
      </w:r>
      <w:r>
        <w:rPr>
          <w:rFonts w:hAnsi="ＭＳ 明朝" w:hint="eastAsia"/>
          <w:color w:val="auto"/>
          <w:kern w:val="2"/>
          <w:sz w:val="26"/>
          <w:szCs w:val="26"/>
        </w:rPr>
        <w:t xml:space="preserve">　</w:t>
      </w:r>
      <w:r w:rsidRPr="00597D70">
        <w:rPr>
          <w:rFonts w:hAnsi="ＭＳ 明朝" w:hint="eastAsia"/>
          <w:color w:val="auto"/>
          <w:kern w:val="2"/>
          <w:sz w:val="26"/>
          <w:szCs w:val="26"/>
        </w:rPr>
        <w:t>前</w:t>
      </w:r>
      <w:r w:rsidR="00216ED8">
        <w:rPr>
          <w:rFonts w:hAnsi="ＭＳ 明朝" w:hint="eastAsia"/>
          <w:color w:val="auto"/>
          <w:kern w:val="2"/>
          <w:sz w:val="26"/>
          <w:szCs w:val="26"/>
        </w:rPr>
        <w:t>２</w:t>
      </w:r>
      <w:r w:rsidRPr="00597D70">
        <w:rPr>
          <w:rFonts w:hAnsi="ＭＳ 明朝" w:hint="eastAsia"/>
          <w:color w:val="auto"/>
          <w:kern w:val="2"/>
          <w:sz w:val="26"/>
          <w:szCs w:val="26"/>
        </w:rPr>
        <w:t>条の規定にかかわらず、次の各号のいずれかに該当する者に対しては、支援金を支給しない。</w:t>
      </w:r>
    </w:p>
    <w:p w:rsidR="003C54E4" w:rsidRPr="00597D70" w:rsidRDefault="003C54E4" w:rsidP="00D65D45">
      <w:pPr>
        <w:pStyle w:val="Default"/>
        <w:kinsoku w:val="0"/>
        <w:ind w:left="516" w:hangingChars="200" w:hanging="516"/>
        <w:rPr>
          <w:rFonts w:hAnsi="ＭＳ 明朝"/>
          <w:color w:val="auto"/>
          <w:kern w:val="2"/>
          <w:sz w:val="26"/>
          <w:szCs w:val="26"/>
        </w:rPr>
      </w:pPr>
      <w:r>
        <w:rPr>
          <w:rFonts w:hAnsi="ＭＳ 明朝" w:hint="eastAsia"/>
          <w:color w:val="auto"/>
          <w:kern w:val="2"/>
          <w:sz w:val="26"/>
          <w:szCs w:val="26"/>
        </w:rPr>
        <w:t>（１）守谷市</w:t>
      </w:r>
      <w:r w:rsidRPr="00597D70">
        <w:rPr>
          <w:rFonts w:hAnsi="ＭＳ 明朝" w:hint="eastAsia"/>
          <w:color w:val="auto"/>
          <w:kern w:val="2"/>
          <w:sz w:val="26"/>
          <w:szCs w:val="26"/>
        </w:rPr>
        <w:t>暴力団排除条例（</w:t>
      </w:r>
      <w:r w:rsidRPr="0070157A">
        <w:rPr>
          <w:rFonts w:hAnsi="ＭＳ 明朝" w:hint="eastAsia"/>
          <w:color w:val="000000" w:themeColor="text1"/>
          <w:kern w:val="2"/>
          <w:sz w:val="26"/>
          <w:szCs w:val="26"/>
        </w:rPr>
        <w:t>平成２３年守谷市条例第１６号。</w:t>
      </w:r>
      <w:r w:rsidRPr="00597D70">
        <w:rPr>
          <w:rFonts w:hAnsi="ＭＳ 明朝" w:hint="eastAsia"/>
          <w:color w:val="auto"/>
          <w:kern w:val="2"/>
          <w:sz w:val="26"/>
          <w:szCs w:val="26"/>
        </w:rPr>
        <w:t>以下「条例」という。）第２条第１号又は第３号に規定する者（以下「暴力団等」という。）</w:t>
      </w:r>
    </w:p>
    <w:p w:rsidR="003C54E4" w:rsidRPr="00597D70" w:rsidRDefault="003C54E4" w:rsidP="00D65D45">
      <w:pPr>
        <w:pStyle w:val="Default"/>
        <w:kinsoku w:val="0"/>
        <w:ind w:left="516" w:hangingChars="200" w:hanging="516"/>
        <w:rPr>
          <w:rFonts w:hAnsi="ＭＳ 明朝"/>
          <w:color w:val="auto"/>
          <w:kern w:val="2"/>
          <w:sz w:val="26"/>
          <w:szCs w:val="26"/>
        </w:rPr>
      </w:pPr>
      <w:r>
        <w:rPr>
          <w:rFonts w:hAnsi="ＭＳ 明朝" w:hint="eastAsia"/>
          <w:color w:val="auto"/>
          <w:kern w:val="2"/>
          <w:sz w:val="26"/>
          <w:szCs w:val="26"/>
        </w:rPr>
        <w:t>（２）</w:t>
      </w:r>
      <w:r w:rsidRPr="00597D70">
        <w:rPr>
          <w:rFonts w:hAnsi="ＭＳ 明朝" w:hint="eastAsia"/>
          <w:color w:val="auto"/>
          <w:kern w:val="2"/>
          <w:sz w:val="26"/>
          <w:szCs w:val="26"/>
        </w:rPr>
        <w:t>代表者又は役員等（役員又は支店若しくは営業所の代表者、団体であ</w:t>
      </w:r>
      <w:r w:rsidR="0061442B">
        <w:rPr>
          <w:rFonts w:hAnsi="ＭＳ 明朝" w:hint="eastAsia"/>
          <w:color w:val="auto"/>
          <w:kern w:val="2"/>
          <w:sz w:val="26"/>
          <w:szCs w:val="26"/>
        </w:rPr>
        <w:t>る場合は代表者、理事等その他経営に実質的に関与している者をいう。</w:t>
      </w:r>
      <w:r w:rsidRPr="00597D70">
        <w:rPr>
          <w:rFonts w:hAnsi="ＭＳ 明朝" w:hint="eastAsia"/>
          <w:color w:val="auto"/>
          <w:kern w:val="2"/>
          <w:sz w:val="26"/>
          <w:szCs w:val="26"/>
        </w:rPr>
        <w:t>）に条例第２条第３号に規定する者又は暴力団等と社会的に非難されるべき関係を有している者がある事業者・施設</w:t>
      </w:r>
    </w:p>
    <w:p w:rsidR="003C54E4" w:rsidRPr="00597D70" w:rsidRDefault="003C54E4" w:rsidP="00D65D45">
      <w:pPr>
        <w:pStyle w:val="Default"/>
        <w:kinsoku w:val="0"/>
        <w:rPr>
          <w:rFonts w:hAnsi="ＭＳ 明朝"/>
          <w:color w:val="auto"/>
          <w:kern w:val="2"/>
          <w:sz w:val="26"/>
          <w:szCs w:val="26"/>
        </w:rPr>
      </w:pPr>
      <w:r>
        <w:rPr>
          <w:rFonts w:hAnsi="ＭＳ 明朝" w:hint="eastAsia"/>
          <w:color w:val="auto"/>
          <w:kern w:val="2"/>
          <w:sz w:val="26"/>
          <w:szCs w:val="26"/>
        </w:rPr>
        <w:t>（３）</w:t>
      </w:r>
      <w:r w:rsidRPr="00597D70">
        <w:rPr>
          <w:rFonts w:hAnsi="ＭＳ 明朝" w:hint="eastAsia"/>
          <w:color w:val="auto"/>
          <w:kern w:val="2"/>
          <w:sz w:val="26"/>
          <w:szCs w:val="26"/>
        </w:rPr>
        <w:t>暴力団等が実質的に経営を支配す</w:t>
      </w:r>
      <w:r w:rsidR="00216ED8">
        <w:rPr>
          <w:rFonts w:hAnsi="ＭＳ 明朝" w:hint="eastAsia"/>
          <w:color w:val="auto"/>
          <w:kern w:val="2"/>
          <w:sz w:val="26"/>
          <w:szCs w:val="26"/>
        </w:rPr>
        <w:t>るもの</w:t>
      </w:r>
    </w:p>
    <w:p w:rsidR="003C54E4" w:rsidRPr="00597D70" w:rsidRDefault="003C54E4" w:rsidP="00D65D45">
      <w:pPr>
        <w:pStyle w:val="Default"/>
        <w:kinsoku w:val="0"/>
        <w:ind w:left="516" w:hangingChars="200" w:hanging="516"/>
        <w:rPr>
          <w:rFonts w:hAnsi="ＭＳ 明朝"/>
          <w:color w:val="auto"/>
          <w:kern w:val="2"/>
          <w:sz w:val="26"/>
          <w:szCs w:val="26"/>
        </w:rPr>
      </w:pPr>
      <w:r>
        <w:rPr>
          <w:rFonts w:hAnsi="ＭＳ 明朝" w:hint="eastAsia"/>
          <w:color w:val="auto"/>
          <w:kern w:val="2"/>
          <w:sz w:val="26"/>
          <w:szCs w:val="26"/>
        </w:rPr>
        <w:t>（</w:t>
      </w:r>
      <w:r w:rsidR="00216ED8">
        <w:rPr>
          <w:rFonts w:hAnsi="ＭＳ 明朝" w:hint="eastAsia"/>
          <w:color w:val="auto"/>
          <w:kern w:val="2"/>
          <w:sz w:val="26"/>
          <w:szCs w:val="26"/>
        </w:rPr>
        <w:t>４</w:t>
      </w:r>
      <w:r>
        <w:rPr>
          <w:rFonts w:hAnsi="ＭＳ 明朝" w:hint="eastAsia"/>
          <w:color w:val="auto"/>
          <w:kern w:val="2"/>
          <w:sz w:val="26"/>
          <w:szCs w:val="26"/>
        </w:rPr>
        <w:t>）</w:t>
      </w:r>
      <w:r w:rsidRPr="00597D70">
        <w:rPr>
          <w:rFonts w:hAnsi="ＭＳ 明朝" w:hint="eastAsia"/>
          <w:color w:val="auto"/>
          <w:kern w:val="2"/>
          <w:sz w:val="26"/>
          <w:szCs w:val="26"/>
        </w:rPr>
        <w:t>別表</w:t>
      </w:r>
      <w:r w:rsidR="00216ED8">
        <w:rPr>
          <w:rFonts w:hAnsi="ＭＳ 明朝" w:hint="eastAsia"/>
          <w:color w:val="auto"/>
          <w:kern w:val="2"/>
          <w:sz w:val="26"/>
          <w:szCs w:val="26"/>
        </w:rPr>
        <w:t>第</w:t>
      </w:r>
      <w:r w:rsidRPr="00597D70">
        <w:rPr>
          <w:rFonts w:hAnsi="ＭＳ 明朝" w:hint="eastAsia"/>
          <w:color w:val="auto"/>
          <w:kern w:val="2"/>
          <w:sz w:val="26"/>
          <w:szCs w:val="26"/>
        </w:rPr>
        <w:t>２のうち国・地方公共団体（一部事務組合を含む。）が管理・運営している事業所・施設（指定管理を含む。）</w:t>
      </w:r>
    </w:p>
    <w:p w:rsidR="003C54E4" w:rsidRPr="00597D70" w:rsidRDefault="003C54E4" w:rsidP="00D65D45">
      <w:pPr>
        <w:pStyle w:val="Default"/>
        <w:kinsoku w:val="0"/>
        <w:ind w:left="516" w:hangingChars="200" w:hanging="516"/>
        <w:rPr>
          <w:rFonts w:hAnsi="ＭＳ 明朝"/>
          <w:color w:val="auto"/>
          <w:kern w:val="2"/>
          <w:sz w:val="26"/>
          <w:szCs w:val="26"/>
        </w:rPr>
      </w:pPr>
      <w:r>
        <w:rPr>
          <w:rFonts w:hAnsi="ＭＳ 明朝" w:hint="eastAsia"/>
          <w:color w:val="auto"/>
          <w:kern w:val="2"/>
          <w:sz w:val="26"/>
          <w:szCs w:val="26"/>
        </w:rPr>
        <w:t>（</w:t>
      </w:r>
      <w:r w:rsidR="00216ED8">
        <w:rPr>
          <w:rFonts w:hAnsi="ＭＳ 明朝" w:hint="eastAsia"/>
          <w:color w:val="auto"/>
          <w:kern w:val="2"/>
          <w:sz w:val="26"/>
          <w:szCs w:val="26"/>
        </w:rPr>
        <w:t>５</w:t>
      </w:r>
      <w:r>
        <w:rPr>
          <w:rFonts w:hAnsi="ＭＳ 明朝" w:hint="eastAsia"/>
          <w:color w:val="auto"/>
          <w:kern w:val="2"/>
          <w:sz w:val="26"/>
          <w:szCs w:val="26"/>
        </w:rPr>
        <w:t>）</w:t>
      </w:r>
      <w:r w:rsidRPr="00597D70">
        <w:rPr>
          <w:rFonts w:hAnsi="ＭＳ 明朝" w:hint="eastAsia"/>
          <w:color w:val="auto"/>
          <w:kern w:val="2"/>
          <w:sz w:val="26"/>
          <w:szCs w:val="26"/>
        </w:rPr>
        <w:t>事業を営む個人であって、事業所得の申告（確定申告</w:t>
      </w:r>
      <w:r w:rsidR="00533880">
        <w:rPr>
          <w:rFonts w:hAnsi="ＭＳ 明朝" w:hint="eastAsia"/>
          <w:color w:val="auto"/>
          <w:kern w:val="2"/>
          <w:sz w:val="26"/>
          <w:szCs w:val="26"/>
        </w:rPr>
        <w:t>又は</w:t>
      </w:r>
      <w:r w:rsidRPr="00597D70">
        <w:rPr>
          <w:rFonts w:hAnsi="ＭＳ 明朝" w:hint="eastAsia"/>
          <w:color w:val="auto"/>
          <w:kern w:val="2"/>
          <w:sz w:val="26"/>
          <w:szCs w:val="26"/>
        </w:rPr>
        <w:t>市県民税申告）をしていない者</w:t>
      </w:r>
    </w:p>
    <w:p w:rsidR="003C54E4" w:rsidRPr="00597D70" w:rsidRDefault="003C54E4" w:rsidP="00D65D45">
      <w:pPr>
        <w:pStyle w:val="Default"/>
        <w:kinsoku w:val="0"/>
        <w:ind w:left="516" w:hangingChars="200" w:hanging="516"/>
        <w:rPr>
          <w:rFonts w:hAnsi="ＭＳ 明朝"/>
          <w:color w:val="auto"/>
          <w:kern w:val="2"/>
          <w:sz w:val="26"/>
          <w:szCs w:val="26"/>
        </w:rPr>
      </w:pPr>
      <w:r>
        <w:rPr>
          <w:rFonts w:hAnsi="ＭＳ 明朝" w:hint="eastAsia"/>
          <w:color w:val="auto"/>
          <w:kern w:val="2"/>
          <w:sz w:val="26"/>
          <w:szCs w:val="26"/>
        </w:rPr>
        <w:t>（</w:t>
      </w:r>
      <w:r w:rsidR="00216ED8">
        <w:rPr>
          <w:rFonts w:hAnsi="ＭＳ 明朝" w:hint="eastAsia"/>
          <w:color w:val="auto"/>
          <w:kern w:val="2"/>
          <w:sz w:val="26"/>
          <w:szCs w:val="26"/>
        </w:rPr>
        <w:t>６</w:t>
      </w:r>
      <w:r>
        <w:rPr>
          <w:rFonts w:hAnsi="ＭＳ 明朝" w:hint="eastAsia"/>
          <w:color w:val="auto"/>
          <w:kern w:val="2"/>
          <w:sz w:val="26"/>
          <w:szCs w:val="26"/>
        </w:rPr>
        <w:t>）</w:t>
      </w:r>
      <w:r w:rsidRPr="00597D70">
        <w:rPr>
          <w:rFonts w:hAnsi="ＭＳ 明朝" w:hint="eastAsia"/>
          <w:color w:val="auto"/>
          <w:kern w:val="2"/>
          <w:sz w:val="26"/>
          <w:szCs w:val="26"/>
        </w:rPr>
        <w:t>偽りその他不正の手段を用いて、本</w:t>
      </w:r>
      <w:r>
        <w:rPr>
          <w:rFonts w:hAnsi="ＭＳ 明朝" w:hint="eastAsia"/>
          <w:color w:val="auto"/>
          <w:kern w:val="2"/>
          <w:sz w:val="26"/>
          <w:szCs w:val="26"/>
        </w:rPr>
        <w:t>市</w:t>
      </w:r>
      <w:r w:rsidRPr="00597D70">
        <w:rPr>
          <w:rFonts w:hAnsi="ＭＳ 明朝" w:hint="eastAsia"/>
          <w:color w:val="auto"/>
          <w:kern w:val="2"/>
          <w:sz w:val="26"/>
          <w:szCs w:val="26"/>
        </w:rPr>
        <w:t>から給付金等金銭の交付を受け又はその交付の申請をしたことがある者</w:t>
      </w:r>
    </w:p>
    <w:p w:rsidR="003C54E4" w:rsidRPr="00597D70" w:rsidRDefault="003C54E4" w:rsidP="00D65D45">
      <w:pPr>
        <w:pStyle w:val="Default"/>
        <w:kinsoku w:val="0"/>
        <w:ind w:left="516" w:hangingChars="200" w:hanging="516"/>
        <w:rPr>
          <w:rFonts w:hAnsi="ＭＳ 明朝"/>
          <w:color w:val="auto"/>
          <w:kern w:val="2"/>
          <w:sz w:val="26"/>
          <w:szCs w:val="26"/>
        </w:rPr>
      </w:pPr>
      <w:r>
        <w:rPr>
          <w:rFonts w:hAnsi="ＭＳ 明朝" w:hint="eastAsia"/>
          <w:color w:val="auto"/>
          <w:kern w:val="2"/>
          <w:sz w:val="26"/>
          <w:szCs w:val="26"/>
        </w:rPr>
        <w:t>（</w:t>
      </w:r>
      <w:r w:rsidR="00216ED8">
        <w:rPr>
          <w:rFonts w:hAnsi="ＭＳ 明朝" w:hint="eastAsia"/>
          <w:color w:val="auto"/>
          <w:kern w:val="2"/>
          <w:sz w:val="26"/>
          <w:szCs w:val="26"/>
        </w:rPr>
        <w:t>７</w:t>
      </w:r>
      <w:r>
        <w:rPr>
          <w:rFonts w:hAnsi="ＭＳ 明朝" w:hint="eastAsia"/>
          <w:color w:val="auto"/>
          <w:kern w:val="2"/>
          <w:sz w:val="26"/>
          <w:szCs w:val="26"/>
        </w:rPr>
        <w:t>）</w:t>
      </w:r>
      <w:r w:rsidRPr="00597D70">
        <w:rPr>
          <w:rFonts w:hAnsi="ＭＳ 明朝" w:hint="eastAsia"/>
          <w:color w:val="auto"/>
          <w:kern w:val="2"/>
          <w:sz w:val="26"/>
          <w:szCs w:val="26"/>
        </w:rPr>
        <w:t>前各号に掲げる者のほか、支援金の趣旨・目的に照らして適当でないと</w:t>
      </w:r>
      <w:r>
        <w:rPr>
          <w:rFonts w:hAnsi="ＭＳ 明朝" w:hint="eastAsia"/>
          <w:color w:val="auto"/>
          <w:kern w:val="2"/>
          <w:sz w:val="26"/>
          <w:szCs w:val="26"/>
        </w:rPr>
        <w:t>市長</w:t>
      </w:r>
      <w:r w:rsidRPr="00597D70">
        <w:rPr>
          <w:rFonts w:hAnsi="ＭＳ 明朝" w:hint="eastAsia"/>
          <w:color w:val="auto"/>
          <w:kern w:val="2"/>
          <w:sz w:val="26"/>
          <w:szCs w:val="26"/>
        </w:rPr>
        <w:t>が判断する者</w:t>
      </w:r>
    </w:p>
    <w:p w:rsidR="003C54E4" w:rsidRPr="00597D70" w:rsidRDefault="003C54E4" w:rsidP="00D65D45">
      <w:pPr>
        <w:pStyle w:val="Default"/>
        <w:kinsoku w:val="0"/>
        <w:ind w:firstLineChars="100" w:firstLine="258"/>
        <w:rPr>
          <w:rFonts w:hAnsi="ＭＳ 明朝"/>
          <w:color w:val="auto"/>
          <w:kern w:val="2"/>
          <w:sz w:val="26"/>
          <w:szCs w:val="26"/>
        </w:rPr>
      </w:pPr>
      <w:r w:rsidRPr="00597D70">
        <w:rPr>
          <w:rFonts w:hAnsi="ＭＳ 明朝" w:hint="eastAsia"/>
          <w:color w:val="auto"/>
          <w:kern w:val="2"/>
          <w:sz w:val="26"/>
          <w:szCs w:val="26"/>
        </w:rPr>
        <w:t>（支援金の申請）</w:t>
      </w:r>
    </w:p>
    <w:p w:rsidR="003C54E4" w:rsidRPr="00597D70" w:rsidRDefault="003C54E4" w:rsidP="00D65D45">
      <w:pPr>
        <w:pStyle w:val="Default"/>
        <w:kinsoku w:val="0"/>
        <w:ind w:left="258" w:hangingChars="100" w:hanging="258"/>
        <w:rPr>
          <w:rFonts w:hAnsi="ＭＳ 明朝"/>
          <w:color w:val="auto"/>
          <w:kern w:val="2"/>
          <w:sz w:val="26"/>
          <w:szCs w:val="26"/>
        </w:rPr>
      </w:pPr>
      <w:r w:rsidRPr="00597D70">
        <w:rPr>
          <w:rFonts w:hAnsi="ＭＳ 明朝" w:hint="eastAsia"/>
          <w:color w:val="auto"/>
          <w:kern w:val="2"/>
          <w:sz w:val="26"/>
          <w:szCs w:val="26"/>
        </w:rPr>
        <w:t>第</w:t>
      </w:r>
      <w:r>
        <w:rPr>
          <w:rFonts w:hAnsi="ＭＳ 明朝" w:hint="eastAsia"/>
          <w:color w:val="auto"/>
          <w:kern w:val="2"/>
          <w:sz w:val="26"/>
          <w:szCs w:val="26"/>
        </w:rPr>
        <w:t>６</w:t>
      </w:r>
      <w:r w:rsidRPr="00597D70">
        <w:rPr>
          <w:rFonts w:hAnsi="ＭＳ 明朝" w:hint="eastAsia"/>
          <w:color w:val="auto"/>
          <w:kern w:val="2"/>
          <w:sz w:val="26"/>
          <w:szCs w:val="26"/>
        </w:rPr>
        <w:t>条</w:t>
      </w:r>
      <w:r>
        <w:rPr>
          <w:rFonts w:hAnsi="ＭＳ 明朝" w:hint="eastAsia"/>
          <w:color w:val="auto"/>
          <w:kern w:val="2"/>
          <w:sz w:val="26"/>
          <w:szCs w:val="26"/>
        </w:rPr>
        <w:t xml:space="preserve">　</w:t>
      </w:r>
      <w:r w:rsidR="00533880">
        <w:rPr>
          <w:rFonts w:hAnsi="ＭＳ 明朝" w:hint="eastAsia"/>
          <w:color w:val="auto"/>
          <w:kern w:val="2"/>
          <w:sz w:val="26"/>
          <w:szCs w:val="26"/>
        </w:rPr>
        <w:t>支援金の交付を受けようとする者（以下「</w:t>
      </w:r>
      <w:r w:rsidRPr="00597D70">
        <w:rPr>
          <w:rFonts w:hAnsi="ＭＳ 明朝" w:hint="eastAsia"/>
          <w:color w:val="auto"/>
          <w:kern w:val="2"/>
          <w:sz w:val="26"/>
          <w:szCs w:val="26"/>
        </w:rPr>
        <w:t>申請者</w:t>
      </w:r>
      <w:r w:rsidR="00533880">
        <w:rPr>
          <w:rFonts w:hAnsi="ＭＳ 明朝" w:hint="eastAsia"/>
          <w:color w:val="auto"/>
          <w:kern w:val="2"/>
          <w:sz w:val="26"/>
          <w:szCs w:val="26"/>
        </w:rPr>
        <w:t>」という。）</w:t>
      </w:r>
      <w:r w:rsidRPr="00597D70">
        <w:rPr>
          <w:rFonts w:hAnsi="ＭＳ 明朝" w:hint="eastAsia"/>
          <w:color w:val="auto"/>
          <w:kern w:val="2"/>
          <w:sz w:val="26"/>
          <w:szCs w:val="26"/>
        </w:rPr>
        <w:t>は、令和６年度</w:t>
      </w:r>
      <w:r>
        <w:rPr>
          <w:rFonts w:hAnsi="ＭＳ 明朝" w:hint="eastAsia"/>
          <w:color w:val="auto"/>
          <w:kern w:val="2"/>
          <w:sz w:val="26"/>
          <w:szCs w:val="26"/>
        </w:rPr>
        <w:t>守谷市</w:t>
      </w:r>
      <w:r w:rsidRPr="00597D70">
        <w:rPr>
          <w:rFonts w:hAnsi="ＭＳ 明朝" w:hint="eastAsia"/>
          <w:color w:val="auto"/>
          <w:kern w:val="2"/>
          <w:sz w:val="26"/>
          <w:szCs w:val="26"/>
        </w:rPr>
        <w:t>医療機関・福祉施設等物価高騰対策支援金支給申請</w:t>
      </w:r>
      <w:r w:rsidR="00313F68">
        <w:rPr>
          <w:rFonts w:hAnsi="ＭＳ 明朝" w:hint="eastAsia"/>
          <w:color w:val="auto"/>
          <w:kern w:val="2"/>
          <w:sz w:val="26"/>
          <w:szCs w:val="26"/>
        </w:rPr>
        <w:t>書</w:t>
      </w:r>
      <w:r w:rsidR="005E6D5A">
        <w:rPr>
          <w:rFonts w:hAnsi="ＭＳ 明朝" w:hint="eastAsia"/>
          <w:color w:val="auto"/>
          <w:kern w:val="2"/>
          <w:sz w:val="26"/>
          <w:szCs w:val="26"/>
        </w:rPr>
        <w:t>兼</w:t>
      </w:r>
      <w:r w:rsidR="00313F68">
        <w:rPr>
          <w:rFonts w:hAnsi="ＭＳ 明朝" w:hint="eastAsia"/>
          <w:color w:val="auto"/>
          <w:kern w:val="2"/>
          <w:sz w:val="26"/>
          <w:szCs w:val="26"/>
        </w:rPr>
        <w:t>宣誓</w:t>
      </w:r>
      <w:r w:rsidR="005E6D5A">
        <w:rPr>
          <w:rFonts w:hAnsi="ＭＳ 明朝" w:hint="eastAsia"/>
          <w:color w:val="auto"/>
          <w:kern w:val="2"/>
          <w:sz w:val="26"/>
          <w:szCs w:val="26"/>
        </w:rPr>
        <w:t>・同意</w:t>
      </w:r>
      <w:r w:rsidRPr="00597D70">
        <w:rPr>
          <w:rFonts w:hAnsi="ＭＳ 明朝" w:hint="eastAsia"/>
          <w:color w:val="auto"/>
          <w:kern w:val="2"/>
          <w:sz w:val="26"/>
          <w:szCs w:val="26"/>
        </w:rPr>
        <w:t>書（様式第１号）</w:t>
      </w:r>
      <w:r w:rsidR="005E6D5A">
        <w:rPr>
          <w:rFonts w:hAnsi="ＭＳ 明朝" w:hint="eastAsia"/>
          <w:color w:val="auto"/>
          <w:kern w:val="2"/>
          <w:sz w:val="26"/>
          <w:szCs w:val="26"/>
        </w:rPr>
        <w:t>及び施設内訳書</w:t>
      </w:r>
      <w:r w:rsidR="005E6D5A" w:rsidRPr="00597D70">
        <w:rPr>
          <w:rFonts w:hAnsi="ＭＳ 明朝" w:hint="eastAsia"/>
          <w:color w:val="auto"/>
          <w:kern w:val="2"/>
          <w:sz w:val="26"/>
          <w:szCs w:val="26"/>
        </w:rPr>
        <w:t>（様式第</w:t>
      </w:r>
      <w:r w:rsidR="005E6D5A">
        <w:rPr>
          <w:rFonts w:hAnsi="ＭＳ 明朝" w:hint="eastAsia"/>
          <w:color w:val="auto"/>
          <w:kern w:val="2"/>
          <w:sz w:val="26"/>
          <w:szCs w:val="26"/>
        </w:rPr>
        <w:t>２</w:t>
      </w:r>
      <w:r w:rsidR="005E6D5A" w:rsidRPr="00597D70">
        <w:rPr>
          <w:rFonts w:hAnsi="ＭＳ 明朝" w:hint="eastAsia"/>
          <w:color w:val="auto"/>
          <w:kern w:val="2"/>
          <w:sz w:val="26"/>
          <w:szCs w:val="26"/>
        </w:rPr>
        <w:t>号）</w:t>
      </w:r>
      <w:r w:rsidRPr="00597D70">
        <w:rPr>
          <w:rFonts w:hAnsi="ＭＳ 明朝" w:hint="eastAsia"/>
          <w:color w:val="auto"/>
          <w:kern w:val="2"/>
          <w:sz w:val="26"/>
          <w:szCs w:val="26"/>
        </w:rPr>
        <w:t>に関係書類を添えて、</w:t>
      </w:r>
      <w:r>
        <w:rPr>
          <w:rFonts w:hAnsi="ＭＳ 明朝" w:hint="eastAsia"/>
          <w:color w:val="auto"/>
          <w:kern w:val="2"/>
          <w:sz w:val="26"/>
          <w:szCs w:val="26"/>
        </w:rPr>
        <w:t>市長</w:t>
      </w:r>
      <w:r w:rsidRPr="00597D70">
        <w:rPr>
          <w:rFonts w:hAnsi="ＭＳ 明朝" w:hint="eastAsia"/>
          <w:color w:val="auto"/>
          <w:kern w:val="2"/>
          <w:sz w:val="26"/>
          <w:szCs w:val="26"/>
        </w:rPr>
        <w:t>に提出するものとする。</w:t>
      </w:r>
      <w:r w:rsidR="005E6D5A">
        <w:rPr>
          <w:rFonts w:hAnsi="ＭＳ 明朝" w:hint="eastAsia"/>
          <w:color w:val="auto"/>
          <w:kern w:val="2"/>
          <w:sz w:val="26"/>
          <w:szCs w:val="26"/>
        </w:rPr>
        <w:t>ただし</w:t>
      </w:r>
      <w:r w:rsidRPr="00597D70">
        <w:rPr>
          <w:rFonts w:hAnsi="ＭＳ 明朝" w:hint="eastAsia"/>
          <w:color w:val="auto"/>
          <w:kern w:val="2"/>
          <w:sz w:val="26"/>
          <w:szCs w:val="26"/>
        </w:rPr>
        <w:t>、事業所・施設を運営する法人又は個人は、原則として、</w:t>
      </w:r>
      <w:r>
        <w:rPr>
          <w:rFonts w:hAnsi="ＭＳ 明朝" w:hint="eastAsia"/>
          <w:color w:val="auto"/>
          <w:kern w:val="2"/>
          <w:sz w:val="26"/>
          <w:szCs w:val="26"/>
        </w:rPr>
        <w:t>市</w:t>
      </w:r>
      <w:r w:rsidRPr="00597D70">
        <w:rPr>
          <w:rFonts w:hAnsi="ＭＳ 明朝" w:hint="eastAsia"/>
          <w:color w:val="auto"/>
          <w:kern w:val="2"/>
          <w:sz w:val="26"/>
          <w:szCs w:val="26"/>
        </w:rPr>
        <w:t>内で運営する全ての事業所・施設の申請額を取りまとめて、一括して</w:t>
      </w:r>
      <w:r>
        <w:rPr>
          <w:rFonts w:hAnsi="ＭＳ 明朝" w:hint="eastAsia"/>
          <w:color w:val="auto"/>
          <w:kern w:val="2"/>
          <w:sz w:val="26"/>
          <w:szCs w:val="26"/>
        </w:rPr>
        <w:t>市長</w:t>
      </w:r>
      <w:r w:rsidRPr="00597D70">
        <w:rPr>
          <w:rFonts w:hAnsi="ＭＳ 明朝" w:hint="eastAsia"/>
          <w:color w:val="auto"/>
          <w:kern w:val="2"/>
          <w:sz w:val="26"/>
          <w:szCs w:val="26"/>
        </w:rPr>
        <w:t>に申請するものとし、この申請は、対象となる事業所・施設１</w:t>
      </w:r>
      <w:r w:rsidR="005E6D5A">
        <w:rPr>
          <w:rFonts w:hAnsi="ＭＳ 明朝" w:hint="eastAsia"/>
          <w:color w:val="auto"/>
          <w:kern w:val="2"/>
          <w:sz w:val="26"/>
          <w:szCs w:val="26"/>
        </w:rPr>
        <w:t>箇</w:t>
      </w:r>
      <w:r w:rsidRPr="00597D70">
        <w:rPr>
          <w:rFonts w:hAnsi="ＭＳ 明朝" w:hint="eastAsia"/>
          <w:color w:val="auto"/>
          <w:kern w:val="2"/>
          <w:sz w:val="26"/>
          <w:szCs w:val="26"/>
        </w:rPr>
        <w:t>所につき１回限りとする。</w:t>
      </w:r>
    </w:p>
    <w:p w:rsidR="003C54E4" w:rsidRPr="00597D70" w:rsidRDefault="003C54E4" w:rsidP="00D65D45">
      <w:pPr>
        <w:pStyle w:val="Default"/>
        <w:kinsoku w:val="0"/>
        <w:ind w:left="258" w:hangingChars="100" w:hanging="258"/>
        <w:rPr>
          <w:rFonts w:hAnsi="ＭＳ 明朝"/>
          <w:color w:val="auto"/>
          <w:kern w:val="2"/>
          <w:sz w:val="26"/>
          <w:szCs w:val="26"/>
        </w:rPr>
      </w:pPr>
      <w:r w:rsidRPr="00597D70">
        <w:rPr>
          <w:rFonts w:hAnsi="ＭＳ 明朝" w:hint="eastAsia"/>
          <w:color w:val="auto"/>
          <w:kern w:val="2"/>
          <w:sz w:val="26"/>
          <w:szCs w:val="26"/>
        </w:rPr>
        <w:lastRenderedPageBreak/>
        <w:t>２</w:t>
      </w:r>
      <w:r>
        <w:rPr>
          <w:rFonts w:hAnsi="ＭＳ 明朝" w:hint="eastAsia"/>
          <w:color w:val="auto"/>
          <w:kern w:val="2"/>
          <w:sz w:val="26"/>
          <w:szCs w:val="26"/>
        </w:rPr>
        <w:t xml:space="preserve">　</w:t>
      </w:r>
      <w:r w:rsidRPr="00597D70">
        <w:rPr>
          <w:rFonts w:hAnsi="ＭＳ 明朝" w:hint="eastAsia"/>
          <w:color w:val="auto"/>
          <w:kern w:val="2"/>
          <w:sz w:val="26"/>
          <w:szCs w:val="26"/>
        </w:rPr>
        <w:t>前項の申請期間は、</w:t>
      </w:r>
      <w:r>
        <w:rPr>
          <w:rFonts w:hAnsi="ＭＳ 明朝" w:hint="eastAsia"/>
          <w:color w:val="auto"/>
          <w:kern w:val="2"/>
          <w:sz w:val="26"/>
          <w:szCs w:val="26"/>
        </w:rPr>
        <w:t>令和７年８月１日から令和</w:t>
      </w:r>
      <w:r w:rsidR="003125D5">
        <w:rPr>
          <w:rFonts w:hAnsi="ＭＳ 明朝" w:hint="eastAsia"/>
          <w:color w:val="auto"/>
          <w:kern w:val="2"/>
          <w:sz w:val="26"/>
          <w:szCs w:val="26"/>
        </w:rPr>
        <w:t>７</w:t>
      </w:r>
      <w:r>
        <w:rPr>
          <w:rFonts w:hAnsi="ＭＳ 明朝" w:hint="eastAsia"/>
          <w:color w:val="auto"/>
          <w:kern w:val="2"/>
          <w:sz w:val="26"/>
          <w:szCs w:val="26"/>
        </w:rPr>
        <w:t>年</w:t>
      </w:r>
      <w:r w:rsidR="003125D5">
        <w:rPr>
          <w:rFonts w:hAnsi="ＭＳ 明朝" w:hint="eastAsia"/>
          <w:color w:val="auto"/>
          <w:kern w:val="2"/>
          <w:sz w:val="26"/>
          <w:szCs w:val="26"/>
        </w:rPr>
        <w:t>１０</w:t>
      </w:r>
      <w:r>
        <w:rPr>
          <w:rFonts w:hAnsi="ＭＳ 明朝" w:hint="eastAsia"/>
          <w:color w:val="auto"/>
          <w:kern w:val="2"/>
          <w:sz w:val="26"/>
          <w:szCs w:val="26"/>
        </w:rPr>
        <w:t>月３１日までとする</w:t>
      </w:r>
      <w:r w:rsidRPr="00597D70">
        <w:rPr>
          <w:rFonts w:hAnsi="ＭＳ 明朝" w:hint="eastAsia"/>
          <w:color w:val="auto"/>
          <w:kern w:val="2"/>
          <w:sz w:val="26"/>
          <w:szCs w:val="26"/>
        </w:rPr>
        <w:t>。</w:t>
      </w:r>
    </w:p>
    <w:p w:rsidR="003C54E4" w:rsidRPr="00597D70" w:rsidRDefault="003C54E4" w:rsidP="00D65D45">
      <w:pPr>
        <w:pStyle w:val="Default"/>
        <w:kinsoku w:val="0"/>
        <w:ind w:firstLineChars="100" w:firstLine="258"/>
        <w:rPr>
          <w:rFonts w:hAnsi="ＭＳ 明朝"/>
          <w:color w:val="auto"/>
          <w:kern w:val="2"/>
          <w:sz w:val="26"/>
          <w:szCs w:val="26"/>
        </w:rPr>
      </w:pPr>
      <w:r w:rsidRPr="00597D70">
        <w:rPr>
          <w:rFonts w:hAnsi="ＭＳ 明朝" w:hint="eastAsia"/>
          <w:color w:val="auto"/>
          <w:kern w:val="2"/>
          <w:sz w:val="26"/>
          <w:szCs w:val="26"/>
        </w:rPr>
        <w:t>（申請のみなし取下げ）</w:t>
      </w:r>
    </w:p>
    <w:p w:rsidR="003C54E4" w:rsidRPr="00597D70" w:rsidRDefault="003C54E4" w:rsidP="00D65D45">
      <w:pPr>
        <w:pStyle w:val="Default"/>
        <w:kinsoku w:val="0"/>
        <w:ind w:left="258" w:hangingChars="100" w:hanging="258"/>
        <w:rPr>
          <w:rFonts w:hAnsi="ＭＳ 明朝"/>
          <w:color w:val="auto"/>
          <w:kern w:val="2"/>
          <w:sz w:val="26"/>
          <w:szCs w:val="26"/>
        </w:rPr>
      </w:pPr>
      <w:r w:rsidRPr="00597D70">
        <w:rPr>
          <w:rFonts w:hAnsi="ＭＳ 明朝" w:hint="eastAsia"/>
          <w:color w:val="auto"/>
          <w:kern w:val="2"/>
          <w:sz w:val="26"/>
          <w:szCs w:val="26"/>
        </w:rPr>
        <w:t>第</w:t>
      </w:r>
      <w:r>
        <w:rPr>
          <w:rFonts w:hAnsi="ＭＳ 明朝" w:hint="eastAsia"/>
          <w:color w:val="auto"/>
          <w:kern w:val="2"/>
          <w:sz w:val="26"/>
          <w:szCs w:val="26"/>
        </w:rPr>
        <w:t>７</w:t>
      </w:r>
      <w:r w:rsidRPr="00597D70">
        <w:rPr>
          <w:rFonts w:hAnsi="ＭＳ 明朝" w:hint="eastAsia"/>
          <w:color w:val="auto"/>
          <w:kern w:val="2"/>
          <w:sz w:val="26"/>
          <w:szCs w:val="26"/>
        </w:rPr>
        <w:t>条</w:t>
      </w:r>
      <w:r>
        <w:rPr>
          <w:rFonts w:hAnsi="ＭＳ 明朝" w:hint="eastAsia"/>
          <w:color w:val="auto"/>
          <w:kern w:val="2"/>
          <w:sz w:val="26"/>
          <w:szCs w:val="26"/>
        </w:rPr>
        <w:t xml:space="preserve">　市長</w:t>
      </w:r>
      <w:r w:rsidRPr="00597D70">
        <w:rPr>
          <w:rFonts w:hAnsi="ＭＳ 明朝" w:hint="eastAsia"/>
          <w:color w:val="auto"/>
          <w:kern w:val="2"/>
          <w:sz w:val="26"/>
          <w:szCs w:val="26"/>
        </w:rPr>
        <w:t>は、関係書類に不備等があり、申請者に連絡・確認がとれない期間又は申請者が不備修正に応じない期間が</w:t>
      </w:r>
      <w:r>
        <w:rPr>
          <w:rFonts w:hAnsi="ＭＳ 明朝" w:hint="eastAsia"/>
          <w:color w:val="auto"/>
          <w:kern w:val="2"/>
          <w:sz w:val="26"/>
          <w:szCs w:val="26"/>
        </w:rPr>
        <w:t>３０</w:t>
      </w:r>
      <w:r w:rsidRPr="00597D70">
        <w:rPr>
          <w:rFonts w:hAnsi="ＭＳ 明朝" w:hint="eastAsia"/>
          <w:color w:val="auto"/>
          <w:kern w:val="2"/>
          <w:sz w:val="26"/>
          <w:szCs w:val="26"/>
        </w:rPr>
        <w:t>日間続いた場合には、当該申請が取り下げられたものとみなすことができる。</w:t>
      </w:r>
    </w:p>
    <w:p w:rsidR="003C54E4" w:rsidRDefault="003C54E4" w:rsidP="00D65D45">
      <w:pPr>
        <w:pStyle w:val="Default"/>
        <w:kinsoku w:val="0"/>
        <w:ind w:firstLineChars="100" w:firstLine="258"/>
        <w:rPr>
          <w:rFonts w:hAnsi="ＭＳ 明朝"/>
          <w:color w:val="auto"/>
          <w:kern w:val="2"/>
          <w:sz w:val="26"/>
          <w:szCs w:val="26"/>
        </w:rPr>
      </w:pPr>
      <w:r w:rsidRPr="00597D70">
        <w:rPr>
          <w:rFonts w:hAnsi="ＭＳ 明朝" w:hint="eastAsia"/>
          <w:color w:val="auto"/>
          <w:kern w:val="2"/>
          <w:sz w:val="26"/>
          <w:szCs w:val="26"/>
        </w:rPr>
        <w:t>（支援金の支給の決定等）</w:t>
      </w:r>
    </w:p>
    <w:p w:rsidR="003C54E4" w:rsidRPr="00597D70" w:rsidRDefault="003C54E4" w:rsidP="00D65D45">
      <w:pPr>
        <w:pStyle w:val="Default"/>
        <w:kinsoku w:val="0"/>
        <w:ind w:left="258" w:hangingChars="100" w:hanging="258"/>
        <w:rPr>
          <w:rFonts w:hAnsi="ＭＳ 明朝"/>
          <w:color w:val="auto"/>
          <w:kern w:val="2"/>
          <w:sz w:val="26"/>
          <w:szCs w:val="26"/>
        </w:rPr>
      </w:pPr>
      <w:r w:rsidRPr="00597D70">
        <w:rPr>
          <w:rFonts w:hAnsi="ＭＳ 明朝" w:hint="eastAsia"/>
          <w:color w:val="auto"/>
          <w:kern w:val="2"/>
          <w:sz w:val="26"/>
          <w:szCs w:val="26"/>
        </w:rPr>
        <w:t>第</w:t>
      </w:r>
      <w:r>
        <w:rPr>
          <w:rFonts w:hAnsi="ＭＳ 明朝" w:hint="eastAsia"/>
          <w:color w:val="auto"/>
          <w:kern w:val="2"/>
          <w:sz w:val="26"/>
          <w:szCs w:val="26"/>
        </w:rPr>
        <w:t>８</w:t>
      </w:r>
      <w:r w:rsidRPr="00597D70">
        <w:rPr>
          <w:rFonts w:hAnsi="ＭＳ 明朝" w:hint="eastAsia"/>
          <w:color w:val="auto"/>
          <w:kern w:val="2"/>
          <w:sz w:val="26"/>
          <w:szCs w:val="26"/>
        </w:rPr>
        <w:t>条</w:t>
      </w:r>
      <w:r>
        <w:rPr>
          <w:rFonts w:hAnsi="ＭＳ 明朝" w:hint="eastAsia"/>
          <w:color w:val="auto"/>
          <w:kern w:val="2"/>
          <w:sz w:val="26"/>
          <w:szCs w:val="26"/>
        </w:rPr>
        <w:t xml:space="preserve">　市長</w:t>
      </w:r>
      <w:r w:rsidRPr="00597D70">
        <w:rPr>
          <w:rFonts w:hAnsi="ＭＳ 明朝" w:hint="eastAsia"/>
          <w:color w:val="auto"/>
          <w:kern w:val="2"/>
          <w:sz w:val="26"/>
          <w:szCs w:val="26"/>
        </w:rPr>
        <w:t>は、</w:t>
      </w:r>
      <w:r w:rsidR="00533880">
        <w:rPr>
          <w:rFonts w:hAnsi="ＭＳ 明朝" w:hint="eastAsia"/>
          <w:color w:val="auto"/>
          <w:kern w:val="2"/>
          <w:sz w:val="26"/>
          <w:szCs w:val="26"/>
        </w:rPr>
        <w:t>第６条</w:t>
      </w:r>
      <w:r w:rsidRPr="00597D70">
        <w:rPr>
          <w:rFonts w:hAnsi="ＭＳ 明朝" w:hint="eastAsia"/>
          <w:color w:val="auto"/>
          <w:kern w:val="2"/>
          <w:sz w:val="26"/>
          <w:szCs w:val="26"/>
        </w:rPr>
        <w:t>第</w:t>
      </w:r>
      <w:r>
        <w:rPr>
          <w:rFonts w:hAnsi="ＭＳ 明朝" w:hint="eastAsia"/>
          <w:color w:val="auto"/>
          <w:kern w:val="2"/>
          <w:sz w:val="26"/>
          <w:szCs w:val="26"/>
        </w:rPr>
        <w:t>１</w:t>
      </w:r>
      <w:r w:rsidRPr="00597D70">
        <w:rPr>
          <w:rFonts w:hAnsi="ＭＳ 明朝" w:hint="eastAsia"/>
          <w:color w:val="auto"/>
          <w:kern w:val="2"/>
          <w:sz w:val="26"/>
          <w:szCs w:val="26"/>
        </w:rPr>
        <w:t>項の申請があった</w:t>
      </w:r>
      <w:r w:rsidR="005E6D5A">
        <w:rPr>
          <w:rFonts w:hAnsi="ＭＳ 明朝" w:hint="eastAsia"/>
          <w:color w:val="auto"/>
          <w:kern w:val="2"/>
          <w:sz w:val="26"/>
          <w:szCs w:val="26"/>
        </w:rPr>
        <w:t>とき</w:t>
      </w:r>
      <w:r w:rsidRPr="00597D70">
        <w:rPr>
          <w:rFonts w:hAnsi="ＭＳ 明朝" w:hint="eastAsia"/>
          <w:color w:val="auto"/>
          <w:kern w:val="2"/>
          <w:sz w:val="26"/>
          <w:szCs w:val="26"/>
        </w:rPr>
        <w:t>は、その内容を審査し、適当と認められるときは支援金の支給を決定するものとする。</w:t>
      </w:r>
    </w:p>
    <w:p w:rsidR="003C54E4" w:rsidRPr="00597D70" w:rsidRDefault="003C54E4" w:rsidP="00D65D45">
      <w:pPr>
        <w:pStyle w:val="Default"/>
        <w:kinsoku w:val="0"/>
        <w:ind w:left="258" w:hangingChars="100" w:hanging="258"/>
        <w:rPr>
          <w:rFonts w:hAnsi="ＭＳ 明朝"/>
          <w:color w:val="auto"/>
          <w:kern w:val="2"/>
          <w:sz w:val="26"/>
          <w:szCs w:val="26"/>
        </w:rPr>
      </w:pPr>
      <w:r w:rsidRPr="00597D70">
        <w:rPr>
          <w:rFonts w:hAnsi="ＭＳ 明朝" w:hint="eastAsia"/>
          <w:color w:val="auto"/>
          <w:kern w:val="2"/>
          <w:sz w:val="26"/>
          <w:szCs w:val="26"/>
        </w:rPr>
        <w:t>２</w:t>
      </w:r>
      <w:r>
        <w:rPr>
          <w:rFonts w:hAnsi="ＭＳ 明朝" w:hint="eastAsia"/>
          <w:color w:val="auto"/>
          <w:kern w:val="2"/>
          <w:sz w:val="26"/>
          <w:szCs w:val="26"/>
        </w:rPr>
        <w:t xml:space="preserve">　市長</w:t>
      </w:r>
      <w:r w:rsidRPr="00597D70">
        <w:rPr>
          <w:rFonts w:hAnsi="ＭＳ 明朝" w:hint="eastAsia"/>
          <w:color w:val="auto"/>
          <w:kern w:val="2"/>
          <w:sz w:val="26"/>
          <w:szCs w:val="26"/>
        </w:rPr>
        <w:t>は、申請額と同額の支給を決定した場合は、申請者が指定する口座への振込をもって、支援金支給決定の通知に</w:t>
      </w:r>
      <w:r w:rsidR="00D16421">
        <w:rPr>
          <w:rFonts w:hAnsi="ＭＳ 明朝" w:hint="eastAsia"/>
          <w:color w:val="auto"/>
          <w:kern w:val="2"/>
          <w:sz w:val="26"/>
          <w:szCs w:val="26"/>
        </w:rPr>
        <w:t>代える</w:t>
      </w:r>
      <w:r w:rsidRPr="00597D70">
        <w:rPr>
          <w:rFonts w:hAnsi="ＭＳ 明朝" w:hint="eastAsia"/>
          <w:color w:val="auto"/>
          <w:kern w:val="2"/>
          <w:sz w:val="26"/>
          <w:szCs w:val="26"/>
        </w:rPr>
        <w:t>ものとする。ただし、申請額と異なる額の支給を決定したときは、申請者に対し、令和６年度</w:t>
      </w:r>
      <w:r>
        <w:rPr>
          <w:rFonts w:hAnsi="ＭＳ 明朝" w:hint="eastAsia"/>
          <w:color w:val="auto"/>
          <w:kern w:val="2"/>
          <w:sz w:val="26"/>
          <w:szCs w:val="26"/>
        </w:rPr>
        <w:t>守谷市</w:t>
      </w:r>
      <w:r w:rsidRPr="00597D70">
        <w:rPr>
          <w:rFonts w:hAnsi="ＭＳ 明朝" w:hint="eastAsia"/>
          <w:color w:val="auto"/>
          <w:kern w:val="2"/>
          <w:sz w:val="26"/>
          <w:szCs w:val="26"/>
        </w:rPr>
        <w:t>医療機関・福祉施設等物価高騰対策支援金支給決定通知書（様式第</w:t>
      </w:r>
      <w:r w:rsidR="005E6D5A">
        <w:rPr>
          <w:rFonts w:hAnsi="ＭＳ 明朝" w:hint="eastAsia"/>
          <w:color w:val="auto"/>
          <w:kern w:val="2"/>
          <w:sz w:val="26"/>
          <w:szCs w:val="26"/>
        </w:rPr>
        <w:t>３</w:t>
      </w:r>
      <w:r w:rsidRPr="00597D70">
        <w:rPr>
          <w:rFonts w:hAnsi="ＭＳ 明朝" w:hint="eastAsia"/>
          <w:color w:val="auto"/>
          <w:kern w:val="2"/>
          <w:sz w:val="26"/>
          <w:szCs w:val="26"/>
        </w:rPr>
        <w:t>号）により、その旨を通知するものとする。</w:t>
      </w:r>
    </w:p>
    <w:p w:rsidR="003C54E4" w:rsidRPr="00597D70" w:rsidRDefault="003C54E4" w:rsidP="00D65D45">
      <w:pPr>
        <w:pStyle w:val="Default"/>
        <w:kinsoku w:val="0"/>
        <w:ind w:left="258" w:hangingChars="100" w:hanging="258"/>
        <w:rPr>
          <w:rFonts w:hAnsi="ＭＳ 明朝"/>
          <w:color w:val="auto"/>
          <w:kern w:val="2"/>
          <w:sz w:val="26"/>
          <w:szCs w:val="26"/>
        </w:rPr>
      </w:pPr>
      <w:r w:rsidRPr="00597D70">
        <w:rPr>
          <w:rFonts w:hAnsi="ＭＳ 明朝" w:hint="eastAsia"/>
          <w:color w:val="auto"/>
          <w:kern w:val="2"/>
          <w:sz w:val="26"/>
          <w:szCs w:val="26"/>
        </w:rPr>
        <w:t>３</w:t>
      </w:r>
      <w:r>
        <w:rPr>
          <w:rFonts w:hAnsi="ＭＳ 明朝" w:hint="eastAsia"/>
          <w:color w:val="auto"/>
          <w:kern w:val="2"/>
          <w:sz w:val="26"/>
          <w:szCs w:val="26"/>
        </w:rPr>
        <w:t xml:space="preserve">　市長</w:t>
      </w:r>
      <w:r w:rsidRPr="00597D70">
        <w:rPr>
          <w:rFonts w:hAnsi="ＭＳ 明朝" w:hint="eastAsia"/>
          <w:color w:val="auto"/>
          <w:kern w:val="2"/>
          <w:sz w:val="26"/>
          <w:szCs w:val="26"/>
        </w:rPr>
        <w:t>は、第１項の審査の結果、支援金の支給をしない決定をしたときは、申請者に対し、令和６年度</w:t>
      </w:r>
      <w:r>
        <w:rPr>
          <w:rFonts w:hAnsi="ＭＳ 明朝" w:hint="eastAsia"/>
          <w:color w:val="auto"/>
          <w:kern w:val="2"/>
          <w:sz w:val="26"/>
          <w:szCs w:val="26"/>
        </w:rPr>
        <w:t>守谷市</w:t>
      </w:r>
      <w:r w:rsidRPr="00597D70">
        <w:rPr>
          <w:rFonts w:hAnsi="ＭＳ 明朝" w:hint="eastAsia"/>
          <w:color w:val="auto"/>
          <w:kern w:val="2"/>
          <w:sz w:val="26"/>
          <w:szCs w:val="26"/>
        </w:rPr>
        <w:t>医療機関・福祉施設等物価高騰対策支援金</w:t>
      </w:r>
      <w:r>
        <w:rPr>
          <w:rFonts w:hAnsi="ＭＳ 明朝" w:hint="eastAsia"/>
          <w:color w:val="auto"/>
          <w:kern w:val="2"/>
          <w:sz w:val="26"/>
          <w:szCs w:val="26"/>
        </w:rPr>
        <w:t>不</w:t>
      </w:r>
      <w:r w:rsidRPr="00597D70">
        <w:rPr>
          <w:rFonts w:hAnsi="ＭＳ 明朝" w:hint="eastAsia"/>
          <w:color w:val="auto"/>
          <w:kern w:val="2"/>
          <w:sz w:val="26"/>
          <w:szCs w:val="26"/>
        </w:rPr>
        <w:t>支給決定通知書（様式第</w:t>
      </w:r>
      <w:r w:rsidR="005E6D5A">
        <w:rPr>
          <w:rFonts w:hAnsi="ＭＳ 明朝" w:hint="eastAsia"/>
          <w:color w:val="auto"/>
          <w:kern w:val="2"/>
          <w:sz w:val="26"/>
          <w:szCs w:val="26"/>
        </w:rPr>
        <w:t>４</w:t>
      </w:r>
      <w:r w:rsidRPr="00597D70">
        <w:rPr>
          <w:rFonts w:hAnsi="ＭＳ 明朝" w:hint="eastAsia"/>
          <w:color w:val="auto"/>
          <w:kern w:val="2"/>
          <w:sz w:val="26"/>
          <w:szCs w:val="26"/>
        </w:rPr>
        <w:t>号）により、その旨を通知するものとする。</w:t>
      </w:r>
    </w:p>
    <w:p w:rsidR="003C54E4" w:rsidRPr="00597D70" w:rsidRDefault="003C54E4" w:rsidP="00D65D45">
      <w:pPr>
        <w:pStyle w:val="Default"/>
        <w:kinsoku w:val="0"/>
        <w:ind w:firstLineChars="100" w:firstLine="258"/>
        <w:rPr>
          <w:rFonts w:hAnsi="ＭＳ 明朝"/>
          <w:color w:val="auto"/>
          <w:kern w:val="2"/>
          <w:sz w:val="26"/>
          <w:szCs w:val="26"/>
        </w:rPr>
      </w:pPr>
      <w:r w:rsidRPr="00597D70">
        <w:rPr>
          <w:rFonts w:hAnsi="ＭＳ 明朝" w:hint="eastAsia"/>
          <w:color w:val="auto"/>
          <w:kern w:val="2"/>
          <w:sz w:val="26"/>
          <w:szCs w:val="26"/>
        </w:rPr>
        <w:t>（検査及び報告）</w:t>
      </w:r>
    </w:p>
    <w:p w:rsidR="003C54E4" w:rsidRPr="00597D70" w:rsidRDefault="003C54E4" w:rsidP="00D65D45">
      <w:pPr>
        <w:pStyle w:val="Default"/>
        <w:kinsoku w:val="0"/>
        <w:ind w:left="258" w:hangingChars="100" w:hanging="258"/>
        <w:rPr>
          <w:rFonts w:hAnsi="ＭＳ 明朝"/>
          <w:color w:val="auto"/>
          <w:kern w:val="2"/>
          <w:sz w:val="26"/>
          <w:szCs w:val="26"/>
        </w:rPr>
      </w:pPr>
      <w:r w:rsidRPr="00597D70">
        <w:rPr>
          <w:rFonts w:hAnsi="ＭＳ 明朝" w:hint="eastAsia"/>
          <w:color w:val="auto"/>
          <w:kern w:val="2"/>
          <w:sz w:val="26"/>
          <w:szCs w:val="26"/>
        </w:rPr>
        <w:t>第</w:t>
      </w:r>
      <w:r w:rsidR="005E6D5A">
        <w:rPr>
          <w:rFonts w:hAnsi="ＭＳ 明朝" w:hint="eastAsia"/>
          <w:color w:val="auto"/>
          <w:kern w:val="2"/>
          <w:sz w:val="26"/>
          <w:szCs w:val="26"/>
        </w:rPr>
        <w:t>９</w:t>
      </w:r>
      <w:r w:rsidRPr="00597D70">
        <w:rPr>
          <w:rFonts w:hAnsi="ＭＳ 明朝" w:hint="eastAsia"/>
          <w:color w:val="auto"/>
          <w:kern w:val="2"/>
          <w:sz w:val="26"/>
          <w:szCs w:val="26"/>
        </w:rPr>
        <w:t>条</w:t>
      </w:r>
      <w:r>
        <w:rPr>
          <w:rFonts w:hAnsi="ＭＳ 明朝" w:hint="eastAsia"/>
          <w:color w:val="auto"/>
          <w:kern w:val="2"/>
          <w:sz w:val="26"/>
          <w:szCs w:val="26"/>
        </w:rPr>
        <w:t xml:space="preserve">　市長</w:t>
      </w:r>
      <w:r w:rsidRPr="00597D70">
        <w:rPr>
          <w:rFonts w:hAnsi="ＭＳ 明朝" w:hint="eastAsia"/>
          <w:color w:val="auto"/>
          <w:kern w:val="2"/>
          <w:sz w:val="26"/>
          <w:szCs w:val="26"/>
        </w:rPr>
        <w:t>は、支援金の適正な支給のため、必要に応じて申請者に対して、検査、報告その他必要な措置（以下「検査等」という。）を求めることができる。</w:t>
      </w:r>
    </w:p>
    <w:p w:rsidR="003C54E4" w:rsidRPr="00597D70" w:rsidRDefault="003C54E4" w:rsidP="00D65D45">
      <w:pPr>
        <w:pStyle w:val="Default"/>
        <w:kinsoku w:val="0"/>
        <w:ind w:left="258" w:hangingChars="100" w:hanging="258"/>
        <w:rPr>
          <w:rFonts w:hAnsi="ＭＳ 明朝"/>
          <w:color w:val="auto"/>
          <w:kern w:val="2"/>
          <w:sz w:val="26"/>
          <w:szCs w:val="26"/>
        </w:rPr>
      </w:pPr>
      <w:r w:rsidRPr="00597D70">
        <w:rPr>
          <w:rFonts w:hAnsi="ＭＳ 明朝" w:hint="eastAsia"/>
          <w:color w:val="auto"/>
          <w:kern w:val="2"/>
          <w:sz w:val="26"/>
          <w:szCs w:val="26"/>
        </w:rPr>
        <w:t>２</w:t>
      </w:r>
      <w:r>
        <w:rPr>
          <w:rFonts w:hAnsi="ＭＳ 明朝" w:hint="eastAsia"/>
          <w:color w:val="auto"/>
          <w:kern w:val="2"/>
          <w:sz w:val="26"/>
          <w:szCs w:val="26"/>
        </w:rPr>
        <w:t xml:space="preserve">　</w:t>
      </w:r>
      <w:r w:rsidRPr="00597D70">
        <w:rPr>
          <w:rFonts w:hAnsi="ＭＳ 明朝" w:hint="eastAsia"/>
          <w:color w:val="auto"/>
          <w:kern w:val="2"/>
          <w:sz w:val="26"/>
          <w:szCs w:val="26"/>
        </w:rPr>
        <w:t>申請者は、前項の検査等の求めがあったときは、これに応じなければならない。</w:t>
      </w:r>
    </w:p>
    <w:p w:rsidR="003C54E4" w:rsidRPr="00597D70" w:rsidRDefault="003C54E4" w:rsidP="00D65D45">
      <w:pPr>
        <w:pStyle w:val="Default"/>
        <w:kinsoku w:val="0"/>
        <w:ind w:firstLineChars="100" w:firstLine="258"/>
        <w:rPr>
          <w:rFonts w:hAnsi="ＭＳ 明朝"/>
          <w:color w:val="auto"/>
          <w:kern w:val="2"/>
          <w:sz w:val="26"/>
          <w:szCs w:val="26"/>
        </w:rPr>
      </w:pPr>
      <w:r w:rsidRPr="00597D70">
        <w:rPr>
          <w:rFonts w:hAnsi="ＭＳ 明朝" w:hint="eastAsia"/>
          <w:color w:val="auto"/>
          <w:kern w:val="2"/>
          <w:sz w:val="26"/>
          <w:szCs w:val="26"/>
        </w:rPr>
        <w:t>（支給決定の取消し等）</w:t>
      </w:r>
    </w:p>
    <w:p w:rsidR="003C54E4" w:rsidRPr="00597D70" w:rsidRDefault="003C54E4" w:rsidP="00D65D45">
      <w:pPr>
        <w:pStyle w:val="Default"/>
        <w:kinsoku w:val="0"/>
        <w:ind w:left="258" w:hangingChars="100" w:hanging="258"/>
        <w:rPr>
          <w:rFonts w:hAnsi="ＭＳ 明朝"/>
          <w:color w:val="auto"/>
          <w:kern w:val="2"/>
          <w:sz w:val="26"/>
          <w:szCs w:val="26"/>
        </w:rPr>
      </w:pPr>
      <w:r w:rsidRPr="00597D70">
        <w:rPr>
          <w:rFonts w:hAnsi="ＭＳ 明朝" w:hint="eastAsia"/>
          <w:color w:val="auto"/>
          <w:kern w:val="2"/>
          <w:sz w:val="26"/>
          <w:szCs w:val="26"/>
        </w:rPr>
        <w:t>第</w:t>
      </w:r>
      <w:r>
        <w:rPr>
          <w:rFonts w:hAnsi="ＭＳ 明朝" w:hint="eastAsia"/>
          <w:color w:val="auto"/>
          <w:kern w:val="2"/>
          <w:sz w:val="26"/>
          <w:szCs w:val="26"/>
        </w:rPr>
        <w:t>１</w:t>
      </w:r>
      <w:r w:rsidR="005E6D5A">
        <w:rPr>
          <w:rFonts w:hAnsi="ＭＳ 明朝" w:hint="eastAsia"/>
          <w:color w:val="auto"/>
          <w:kern w:val="2"/>
          <w:sz w:val="26"/>
          <w:szCs w:val="26"/>
        </w:rPr>
        <w:t>０</w:t>
      </w:r>
      <w:r w:rsidRPr="00597D70">
        <w:rPr>
          <w:rFonts w:hAnsi="ＭＳ 明朝" w:hint="eastAsia"/>
          <w:color w:val="auto"/>
          <w:kern w:val="2"/>
          <w:sz w:val="26"/>
          <w:szCs w:val="26"/>
        </w:rPr>
        <w:t>条</w:t>
      </w:r>
      <w:r>
        <w:rPr>
          <w:rFonts w:hAnsi="ＭＳ 明朝" w:hint="eastAsia"/>
          <w:color w:val="auto"/>
          <w:kern w:val="2"/>
          <w:sz w:val="26"/>
          <w:szCs w:val="26"/>
        </w:rPr>
        <w:t xml:space="preserve">　市長</w:t>
      </w:r>
      <w:r w:rsidRPr="00597D70">
        <w:rPr>
          <w:rFonts w:hAnsi="ＭＳ 明朝" w:hint="eastAsia"/>
          <w:color w:val="auto"/>
          <w:kern w:val="2"/>
          <w:sz w:val="26"/>
          <w:szCs w:val="26"/>
        </w:rPr>
        <w:t>は、支援金の支給を受けた者が故意若しくは重大な過失により申請書に虚偽の記載を行い、又は偽りの証明を行うことにより、本来受けることのできない支援金の支給を受け、又は受けようとする場合は、支給決定を取り消すことができる。</w:t>
      </w:r>
    </w:p>
    <w:p w:rsidR="003C54E4" w:rsidRPr="00597D70" w:rsidRDefault="003C54E4" w:rsidP="00D65D45">
      <w:pPr>
        <w:pStyle w:val="Default"/>
        <w:kinsoku w:val="0"/>
        <w:ind w:left="258" w:hangingChars="100" w:hanging="258"/>
        <w:rPr>
          <w:rFonts w:hAnsi="ＭＳ 明朝"/>
          <w:color w:val="auto"/>
          <w:kern w:val="2"/>
          <w:sz w:val="26"/>
          <w:szCs w:val="26"/>
        </w:rPr>
      </w:pPr>
      <w:r w:rsidRPr="00597D70">
        <w:rPr>
          <w:rFonts w:hAnsi="ＭＳ 明朝" w:hint="eastAsia"/>
          <w:color w:val="auto"/>
          <w:kern w:val="2"/>
          <w:sz w:val="26"/>
          <w:szCs w:val="26"/>
        </w:rPr>
        <w:t>２</w:t>
      </w:r>
      <w:r>
        <w:rPr>
          <w:rFonts w:hAnsi="ＭＳ 明朝" w:hint="eastAsia"/>
          <w:color w:val="auto"/>
          <w:kern w:val="2"/>
          <w:sz w:val="26"/>
          <w:szCs w:val="26"/>
        </w:rPr>
        <w:t xml:space="preserve">　市長</w:t>
      </w:r>
      <w:r w:rsidRPr="00597D70">
        <w:rPr>
          <w:rFonts w:hAnsi="ＭＳ 明朝" w:hint="eastAsia"/>
          <w:color w:val="auto"/>
          <w:kern w:val="2"/>
          <w:sz w:val="26"/>
          <w:szCs w:val="26"/>
        </w:rPr>
        <w:t>は、前項に該当すると認めたときは、同項に該当すると認めた日又は支援金の支給決定を取り消した日以後、当該者に支援金を支給しないものとする。</w:t>
      </w:r>
    </w:p>
    <w:p w:rsidR="003C54E4" w:rsidRPr="00597D70" w:rsidRDefault="003C54E4" w:rsidP="00D65D45">
      <w:pPr>
        <w:pStyle w:val="Default"/>
        <w:kinsoku w:val="0"/>
        <w:ind w:left="258" w:hangingChars="100" w:hanging="258"/>
        <w:rPr>
          <w:rFonts w:hAnsi="ＭＳ 明朝"/>
          <w:color w:val="auto"/>
          <w:kern w:val="2"/>
          <w:sz w:val="26"/>
          <w:szCs w:val="26"/>
        </w:rPr>
      </w:pPr>
      <w:r w:rsidRPr="00597D70">
        <w:rPr>
          <w:rFonts w:hAnsi="ＭＳ 明朝" w:hint="eastAsia"/>
          <w:color w:val="auto"/>
          <w:kern w:val="2"/>
          <w:sz w:val="26"/>
          <w:szCs w:val="26"/>
        </w:rPr>
        <w:t>３</w:t>
      </w:r>
      <w:r>
        <w:rPr>
          <w:rFonts w:hAnsi="ＭＳ 明朝" w:hint="eastAsia"/>
          <w:color w:val="auto"/>
          <w:kern w:val="2"/>
          <w:sz w:val="26"/>
          <w:szCs w:val="26"/>
        </w:rPr>
        <w:t xml:space="preserve">　市長</w:t>
      </w:r>
      <w:r w:rsidRPr="00597D70">
        <w:rPr>
          <w:rFonts w:hAnsi="ＭＳ 明朝" w:hint="eastAsia"/>
          <w:color w:val="auto"/>
          <w:kern w:val="2"/>
          <w:sz w:val="26"/>
          <w:szCs w:val="26"/>
        </w:rPr>
        <w:t>は、第１項の規定による取消しを行ったときは、取り消された者に対し、</w:t>
      </w:r>
      <w:r w:rsidR="005E6D5A">
        <w:rPr>
          <w:rFonts w:hAnsi="ＭＳ 明朝" w:hint="eastAsia"/>
          <w:color w:val="auto"/>
          <w:kern w:val="2"/>
          <w:sz w:val="26"/>
          <w:szCs w:val="26"/>
        </w:rPr>
        <w:t>速やかに</w:t>
      </w:r>
      <w:r w:rsidRPr="00597D70">
        <w:rPr>
          <w:rFonts w:hAnsi="ＭＳ 明朝" w:hint="eastAsia"/>
          <w:color w:val="auto"/>
          <w:kern w:val="2"/>
          <w:sz w:val="26"/>
          <w:szCs w:val="26"/>
        </w:rPr>
        <w:t>その旨を通知するものとする。</w:t>
      </w:r>
    </w:p>
    <w:p w:rsidR="003C54E4" w:rsidRPr="00597D70" w:rsidRDefault="003C54E4" w:rsidP="00D65D45">
      <w:pPr>
        <w:pStyle w:val="Default"/>
        <w:kinsoku w:val="0"/>
        <w:ind w:firstLineChars="100" w:firstLine="258"/>
        <w:rPr>
          <w:rFonts w:hAnsi="ＭＳ 明朝"/>
          <w:color w:val="auto"/>
          <w:kern w:val="2"/>
          <w:sz w:val="26"/>
          <w:szCs w:val="26"/>
        </w:rPr>
      </w:pPr>
      <w:r w:rsidRPr="00597D70">
        <w:rPr>
          <w:rFonts w:hAnsi="ＭＳ 明朝" w:hint="eastAsia"/>
          <w:color w:val="auto"/>
          <w:kern w:val="2"/>
          <w:sz w:val="26"/>
          <w:szCs w:val="26"/>
        </w:rPr>
        <w:t>（支援金の返還等）</w:t>
      </w:r>
    </w:p>
    <w:p w:rsidR="003C54E4" w:rsidRPr="00597D70" w:rsidRDefault="003C54E4" w:rsidP="00D65D45">
      <w:pPr>
        <w:pStyle w:val="Default"/>
        <w:kinsoku w:val="0"/>
        <w:ind w:left="258" w:hangingChars="100" w:hanging="258"/>
        <w:rPr>
          <w:rFonts w:hAnsi="ＭＳ 明朝"/>
          <w:color w:val="auto"/>
          <w:kern w:val="2"/>
          <w:sz w:val="26"/>
          <w:szCs w:val="26"/>
        </w:rPr>
      </w:pPr>
      <w:r w:rsidRPr="00597D70">
        <w:rPr>
          <w:rFonts w:hAnsi="ＭＳ 明朝" w:hint="eastAsia"/>
          <w:color w:val="auto"/>
          <w:kern w:val="2"/>
          <w:sz w:val="26"/>
          <w:szCs w:val="26"/>
        </w:rPr>
        <w:t>第</w:t>
      </w:r>
      <w:r>
        <w:rPr>
          <w:rFonts w:hAnsi="ＭＳ 明朝" w:hint="eastAsia"/>
          <w:color w:val="auto"/>
          <w:kern w:val="2"/>
          <w:sz w:val="26"/>
          <w:szCs w:val="26"/>
        </w:rPr>
        <w:t>１</w:t>
      </w:r>
      <w:r w:rsidR="005E6D5A">
        <w:rPr>
          <w:rFonts w:hAnsi="ＭＳ 明朝" w:hint="eastAsia"/>
          <w:color w:val="auto"/>
          <w:kern w:val="2"/>
          <w:sz w:val="26"/>
          <w:szCs w:val="26"/>
        </w:rPr>
        <w:t>１</w:t>
      </w:r>
      <w:r w:rsidRPr="00597D70">
        <w:rPr>
          <w:rFonts w:hAnsi="ＭＳ 明朝" w:hint="eastAsia"/>
          <w:color w:val="auto"/>
          <w:kern w:val="2"/>
          <w:sz w:val="26"/>
          <w:szCs w:val="26"/>
        </w:rPr>
        <w:t>条</w:t>
      </w:r>
      <w:r>
        <w:rPr>
          <w:rFonts w:hAnsi="ＭＳ 明朝" w:hint="eastAsia"/>
          <w:color w:val="auto"/>
          <w:kern w:val="2"/>
          <w:sz w:val="26"/>
          <w:szCs w:val="26"/>
        </w:rPr>
        <w:t xml:space="preserve">　市長</w:t>
      </w:r>
      <w:r w:rsidRPr="00597D70">
        <w:rPr>
          <w:rFonts w:hAnsi="ＭＳ 明朝" w:hint="eastAsia"/>
          <w:color w:val="auto"/>
          <w:kern w:val="2"/>
          <w:sz w:val="26"/>
          <w:szCs w:val="26"/>
        </w:rPr>
        <w:t>は、前条第１項の規定による取消しを行ったときは、期限を付して、既に支給した支援金の返還を命ずることができる。</w:t>
      </w:r>
    </w:p>
    <w:p w:rsidR="003C54E4" w:rsidRPr="00597D70" w:rsidRDefault="003C54E4" w:rsidP="00D65D45">
      <w:pPr>
        <w:pStyle w:val="Default"/>
        <w:kinsoku w:val="0"/>
        <w:ind w:left="258" w:hangingChars="100" w:hanging="258"/>
        <w:rPr>
          <w:rFonts w:hAnsi="ＭＳ 明朝"/>
          <w:color w:val="auto"/>
          <w:kern w:val="2"/>
          <w:sz w:val="26"/>
          <w:szCs w:val="26"/>
        </w:rPr>
      </w:pPr>
      <w:r w:rsidRPr="00597D70">
        <w:rPr>
          <w:rFonts w:hAnsi="ＭＳ 明朝" w:hint="eastAsia"/>
          <w:color w:val="auto"/>
          <w:kern w:val="2"/>
          <w:sz w:val="26"/>
          <w:szCs w:val="26"/>
        </w:rPr>
        <w:t>２</w:t>
      </w:r>
      <w:r>
        <w:rPr>
          <w:rFonts w:hAnsi="ＭＳ 明朝" w:hint="eastAsia"/>
          <w:color w:val="auto"/>
          <w:kern w:val="2"/>
          <w:sz w:val="26"/>
          <w:szCs w:val="26"/>
        </w:rPr>
        <w:t xml:space="preserve">　市長</w:t>
      </w:r>
      <w:r w:rsidRPr="00597D70">
        <w:rPr>
          <w:rFonts w:hAnsi="ＭＳ 明朝" w:hint="eastAsia"/>
          <w:color w:val="auto"/>
          <w:kern w:val="2"/>
          <w:sz w:val="26"/>
          <w:szCs w:val="26"/>
        </w:rPr>
        <w:t>は、前項の規定に基づく支援金の返還を命ずる場合には、その命令に係る支援金の受領の日から納付の日までの期間に応じて年利</w:t>
      </w:r>
      <w:r>
        <w:rPr>
          <w:rFonts w:hAnsi="ＭＳ 明朝" w:hint="eastAsia"/>
          <w:color w:val="auto"/>
          <w:kern w:val="2"/>
          <w:sz w:val="26"/>
          <w:szCs w:val="26"/>
        </w:rPr>
        <w:t>１０．９５</w:t>
      </w:r>
      <w:r w:rsidRPr="00597D70">
        <w:rPr>
          <w:rFonts w:hAnsi="ＭＳ 明朝" w:hint="eastAsia"/>
          <w:color w:val="auto"/>
          <w:kern w:val="2"/>
          <w:sz w:val="26"/>
          <w:szCs w:val="26"/>
        </w:rPr>
        <w:t>パー</w:t>
      </w:r>
      <w:r w:rsidRPr="00597D70">
        <w:rPr>
          <w:rFonts w:hAnsi="ＭＳ 明朝" w:hint="eastAsia"/>
          <w:color w:val="auto"/>
          <w:kern w:val="2"/>
          <w:sz w:val="26"/>
          <w:szCs w:val="26"/>
        </w:rPr>
        <w:lastRenderedPageBreak/>
        <w:t>セントの割合で計算した加算金の納付を併せて命ずるものとする。</w:t>
      </w:r>
    </w:p>
    <w:p w:rsidR="003C54E4" w:rsidRPr="00597D70" w:rsidRDefault="003C54E4" w:rsidP="00D65D45">
      <w:pPr>
        <w:pStyle w:val="Default"/>
        <w:kinsoku w:val="0"/>
        <w:ind w:left="258" w:hangingChars="100" w:hanging="258"/>
        <w:rPr>
          <w:rFonts w:hAnsi="ＭＳ 明朝"/>
          <w:color w:val="auto"/>
          <w:kern w:val="2"/>
          <w:sz w:val="26"/>
          <w:szCs w:val="26"/>
        </w:rPr>
      </w:pPr>
      <w:r w:rsidRPr="00597D70">
        <w:rPr>
          <w:rFonts w:hAnsi="ＭＳ 明朝" w:hint="eastAsia"/>
          <w:color w:val="auto"/>
          <w:kern w:val="2"/>
          <w:sz w:val="26"/>
          <w:szCs w:val="26"/>
        </w:rPr>
        <w:t>３</w:t>
      </w:r>
      <w:r>
        <w:rPr>
          <w:rFonts w:hAnsi="ＭＳ 明朝" w:hint="eastAsia"/>
          <w:color w:val="auto"/>
          <w:kern w:val="2"/>
          <w:sz w:val="26"/>
          <w:szCs w:val="26"/>
        </w:rPr>
        <w:t xml:space="preserve">　</w:t>
      </w:r>
      <w:r w:rsidRPr="00597D70">
        <w:rPr>
          <w:rFonts w:hAnsi="ＭＳ 明朝" w:hint="eastAsia"/>
          <w:color w:val="auto"/>
          <w:kern w:val="2"/>
          <w:sz w:val="26"/>
          <w:szCs w:val="26"/>
        </w:rPr>
        <w:t>前項の規定により加算金を納付しなければならない場合において、第１項の規定に基づく支援金の返還を命ぜられた者の納付した金額が返還を命ぜられた支援金の額に達するまでは、その納付金額は、当該返還を命ぜられた支援金の額に充てられたものとする。</w:t>
      </w:r>
    </w:p>
    <w:p w:rsidR="003C54E4" w:rsidRPr="00597D70" w:rsidRDefault="003C54E4" w:rsidP="00D65D45">
      <w:pPr>
        <w:pStyle w:val="Default"/>
        <w:kinsoku w:val="0"/>
        <w:ind w:left="258" w:hangingChars="100" w:hanging="258"/>
        <w:rPr>
          <w:rFonts w:hAnsi="ＭＳ 明朝"/>
          <w:color w:val="auto"/>
          <w:kern w:val="2"/>
          <w:sz w:val="26"/>
          <w:szCs w:val="26"/>
        </w:rPr>
      </w:pPr>
      <w:r w:rsidRPr="00597D70">
        <w:rPr>
          <w:rFonts w:hAnsi="ＭＳ 明朝" w:hint="eastAsia"/>
          <w:color w:val="auto"/>
          <w:kern w:val="2"/>
          <w:sz w:val="26"/>
          <w:szCs w:val="26"/>
        </w:rPr>
        <w:t>４</w:t>
      </w:r>
      <w:r>
        <w:rPr>
          <w:rFonts w:hAnsi="ＭＳ 明朝" w:hint="eastAsia"/>
          <w:color w:val="auto"/>
          <w:kern w:val="2"/>
          <w:sz w:val="26"/>
          <w:szCs w:val="26"/>
        </w:rPr>
        <w:t xml:space="preserve">　</w:t>
      </w:r>
      <w:r w:rsidRPr="00597D70">
        <w:rPr>
          <w:rFonts w:hAnsi="ＭＳ 明朝" w:hint="eastAsia"/>
          <w:color w:val="auto"/>
          <w:kern w:val="2"/>
          <w:sz w:val="26"/>
          <w:szCs w:val="26"/>
        </w:rPr>
        <w:t>第１項の規定に基づく支援金の返還及び第２項の規定に基づく加算金の納付の期限は、当該返還及び納付に係る命令のなされた日から</w:t>
      </w:r>
      <w:r>
        <w:rPr>
          <w:rFonts w:hAnsi="ＭＳ 明朝" w:hint="eastAsia"/>
          <w:color w:val="auto"/>
          <w:kern w:val="2"/>
          <w:sz w:val="26"/>
          <w:szCs w:val="26"/>
        </w:rPr>
        <w:t>２０</w:t>
      </w:r>
      <w:r w:rsidRPr="00597D70">
        <w:rPr>
          <w:rFonts w:hAnsi="ＭＳ 明朝" w:hint="eastAsia"/>
          <w:color w:val="auto"/>
          <w:kern w:val="2"/>
          <w:sz w:val="26"/>
          <w:szCs w:val="26"/>
        </w:rPr>
        <w:t>日以内とし、期限内に納付がない場合は、未納に係る金額に対して、その未納に係る期間に応じて、年利</w:t>
      </w:r>
      <w:r>
        <w:rPr>
          <w:rFonts w:hAnsi="ＭＳ 明朝" w:hint="eastAsia"/>
          <w:color w:val="auto"/>
          <w:kern w:val="2"/>
          <w:sz w:val="26"/>
          <w:szCs w:val="26"/>
        </w:rPr>
        <w:t>１０．９５</w:t>
      </w:r>
      <w:r w:rsidRPr="00597D70">
        <w:rPr>
          <w:rFonts w:hAnsi="ＭＳ 明朝" w:hint="eastAsia"/>
          <w:color w:val="auto"/>
          <w:kern w:val="2"/>
          <w:sz w:val="26"/>
          <w:szCs w:val="26"/>
        </w:rPr>
        <w:t>パーセントの割合で計算した延滞金を徴するものとする。</w:t>
      </w:r>
    </w:p>
    <w:p w:rsidR="003C54E4" w:rsidRPr="00597D70" w:rsidRDefault="003C54E4" w:rsidP="00D65D45">
      <w:pPr>
        <w:pStyle w:val="Default"/>
        <w:kinsoku w:val="0"/>
        <w:ind w:firstLineChars="100" w:firstLine="258"/>
        <w:rPr>
          <w:rFonts w:hAnsi="ＭＳ 明朝"/>
          <w:color w:val="auto"/>
          <w:kern w:val="2"/>
          <w:sz w:val="26"/>
          <w:szCs w:val="26"/>
        </w:rPr>
      </w:pPr>
      <w:r w:rsidRPr="00597D70">
        <w:rPr>
          <w:rFonts w:hAnsi="ＭＳ 明朝" w:hint="eastAsia"/>
          <w:color w:val="auto"/>
          <w:kern w:val="2"/>
          <w:sz w:val="26"/>
          <w:szCs w:val="26"/>
        </w:rPr>
        <w:t>（その他）</w:t>
      </w:r>
    </w:p>
    <w:p w:rsidR="003C54E4" w:rsidRPr="00597D70" w:rsidRDefault="003C54E4" w:rsidP="00D65D45">
      <w:pPr>
        <w:pStyle w:val="Default"/>
        <w:kinsoku w:val="0"/>
        <w:ind w:left="258" w:hangingChars="100" w:hanging="258"/>
        <w:rPr>
          <w:rFonts w:hAnsi="ＭＳ 明朝"/>
          <w:color w:val="auto"/>
          <w:kern w:val="2"/>
          <w:sz w:val="26"/>
          <w:szCs w:val="26"/>
        </w:rPr>
      </w:pPr>
      <w:r w:rsidRPr="00597D70">
        <w:rPr>
          <w:rFonts w:hAnsi="ＭＳ 明朝" w:hint="eastAsia"/>
          <w:color w:val="auto"/>
          <w:kern w:val="2"/>
          <w:sz w:val="26"/>
          <w:szCs w:val="26"/>
        </w:rPr>
        <w:t>第</w:t>
      </w:r>
      <w:r>
        <w:rPr>
          <w:rFonts w:hAnsi="ＭＳ 明朝" w:hint="eastAsia"/>
          <w:color w:val="auto"/>
          <w:kern w:val="2"/>
          <w:sz w:val="26"/>
          <w:szCs w:val="26"/>
        </w:rPr>
        <w:t>１</w:t>
      </w:r>
      <w:r w:rsidR="005E6D5A">
        <w:rPr>
          <w:rFonts w:hAnsi="ＭＳ 明朝" w:hint="eastAsia"/>
          <w:color w:val="auto"/>
          <w:kern w:val="2"/>
          <w:sz w:val="26"/>
          <w:szCs w:val="26"/>
        </w:rPr>
        <w:t>２</w:t>
      </w:r>
      <w:r w:rsidRPr="00597D70">
        <w:rPr>
          <w:rFonts w:hAnsi="ＭＳ 明朝" w:hint="eastAsia"/>
          <w:color w:val="auto"/>
          <w:kern w:val="2"/>
          <w:sz w:val="26"/>
          <w:szCs w:val="26"/>
        </w:rPr>
        <w:t>条</w:t>
      </w:r>
      <w:r>
        <w:rPr>
          <w:rFonts w:hAnsi="ＭＳ 明朝" w:hint="eastAsia"/>
          <w:color w:val="auto"/>
          <w:kern w:val="2"/>
          <w:sz w:val="26"/>
          <w:szCs w:val="26"/>
        </w:rPr>
        <w:t xml:space="preserve">　</w:t>
      </w:r>
      <w:r w:rsidRPr="00597D70">
        <w:rPr>
          <w:rFonts w:hAnsi="ＭＳ 明朝" w:hint="eastAsia"/>
          <w:color w:val="auto"/>
          <w:kern w:val="2"/>
          <w:sz w:val="26"/>
          <w:szCs w:val="26"/>
        </w:rPr>
        <w:t>この</w:t>
      </w:r>
      <w:r w:rsidR="005E6D5A">
        <w:rPr>
          <w:rFonts w:hAnsi="ＭＳ 明朝" w:hint="eastAsia"/>
          <w:color w:val="auto"/>
          <w:kern w:val="2"/>
          <w:sz w:val="26"/>
          <w:szCs w:val="26"/>
        </w:rPr>
        <w:t>告示</w:t>
      </w:r>
      <w:r w:rsidRPr="00597D70">
        <w:rPr>
          <w:rFonts w:hAnsi="ＭＳ 明朝" w:hint="eastAsia"/>
          <w:color w:val="auto"/>
          <w:kern w:val="2"/>
          <w:sz w:val="26"/>
          <w:szCs w:val="26"/>
        </w:rPr>
        <w:t>に定めるもののほか、必要な事項は、</w:t>
      </w:r>
      <w:r>
        <w:rPr>
          <w:rFonts w:hAnsi="ＭＳ 明朝" w:hint="eastAsia"/>
          <w:color w:val="auto"/>
          <w:kern w:val="2"/>
          <w:sz w:val="26"/>
          <w:szCs w:val="26"/>
        </w:rPr>
        <w:t>市長</w:t>
      </w:r>
      <w:r w:rsidRPr="00597D70">
        <w:rPr>
          <w:rFonts w:hAnsi="ＭＳ 明朝" w:hint="eastAsia"/>
          <w:color w:val="auto"/>
          <w:kern w:val="2"/>
          <w:sz w:val="26"/>
          <w:szCs w:val="26"/>
        </w:rPr>
        <w:t>が別に定める。</w:t>
      </w:r>
    </w:p>
    <w:p w:rsidR="003C54E4" w:rsidRPr="00EC1DF2" w:rsidRDefault="005E6D5A" w:rsidP="00D65D45">
      <w:pPr>
        <w:kinsoku w:val="0"/>
        <w:ind w:firstLineChars="300" w:firstLine="774"/>
        <w:rPr>
          <w:rFonts w:cs="ＭＳ 明朝"/>
        </w:rPr>
      </w:pPr>
      <w:r>
        <w:rPr>
          <w:rFonts w:cs="ＭＳ 明朝" w:hint="eastAsia"/>
        </w:rPr>
        <w:t>附</w:t>
      </w:r>
      <w:r w:rsidR="003C54E4" w:rsidRPr="00EC1DF2">
        <w:rPr>
          <w:rFonts w:cs="ＭＳ 明朝" w:hint="eastAsia"/>
        </w:rPr>
        <w:t xml:space="preserve">　</w:t>
      </w:r>
      <w:r w:rsidR="003C54E4" w:rsidRPr="00EC1DF2">
        <w:rPr>
          <w:rFonts w:cs="ＭＳ 明朝"/>
        </w:rPr>
        <w:t>則</w:t>
      </w:r>
    </w:p>
    <w:p w:rsidR="003C54E4" w:rsidRPr="00EC1DF2" w:rsidRDefault="003C54E4" w:rsidP="00D65D45">
      <w:pPr>
        <w:kinsoku w:val="0"/>
        <w:ind w:left="258" w:hangingChars="100" w:hanging="258"/>
        <w:rPr>
          <w:rFonts w:cs="ＭＳ 明朝"/>
        </w:rPr>
      </w:pPr>
      <w:r w:rsidRPr="00EC1DF2">
        <w:rPr>
          <w:rFonts w:cs="ＭＳ 明朝" w:hint="eastAsia"/>
        </w:rPr>
        <w:t>１　この</w:t>
      </w:r>
      <w:r w:rsidR="005E6D5A">
        <w:rPr>
          <w:rFonts w:cs="ＭＳ 明朝" w:hint="eastAsia"/>
        </w:rPr>
        <w:t>告示</w:t>
      </w:r>
      <w:r w:rsidRPr="00EC1DF2">
        <w:rPr>
          <w:rFonts w:cs="ＭＳ 明朝" w:hint="eastAsia"/>
        </w:rPr>
        <w:t>は、公示の日から施行する。</w:t>
      </w:r>
    </w:p>
    <w:p w:rsidR="003C54E4" w:rsidRPr="00EC1DF2" w:rsidRDefault="003C54E4" w:rsidP="00D65D45">
      <w:pPr>
        <w:kinsoku w:val="0"/>
        <w:ind w:left="258" w:hangingChars="100" w:hanging="258"/>
        <w:rPr>
          <w:rFonts w:cs="ＭＳ 明朝"/>
        </w:rPr>
      </w:pPr>
      <w:r w:rsidRPr="00EC1DF2">
        <w:rPr>
          <w:rFonts w:cs="ＭＳ 明朝" w:hint="eastAsia"/>
        </w:rPr>
        <w:t>２　この</w:t>
      </w:r>
      <w:r w:rsidR="005E6D5A">
        <w:rPr>
          <w:rFonts w:cs="ＭＳ 明朝" w:hint="eastAsia"/>
        </w:rPr>
        <w:t>告示</w:t>
      </w:r>
      <w:r w:rsidRPr="00EC1DF2">
        <w:rPr>
          <w:rFonts w:cs="ＭＳ 明朝" w:hint="eastAsia"/>
        </w:rPr>
        <w:t>は、令和８年３月３１日限り、その効力を失う。ただし、同日までに第</w:t>
      </w:r>
      <w:r>
        <w:rPr>
          <w:rFonts w:cs="ＭＳ 明朝" w:hint="eastAsia"/>
        </w:rPr>
        <w:t>８</w:t>
      </w:r>
      <w:r w:rsidRPr="00EC1DF2">
        <w:rPr>
          <w:rFonts w:cs="ＭＳ 明朝" w:hint="eastAsia"/>
        </w:rPr>
        <w:t>条の規定により交付決定された交付金に係るこの</w:t>
      </w:r>
      <w:r w:rsidR="005E6D5A">
        <w:rPr>
          <w:rFonts w:cs="ＭＳ 明朝" w:hint="eastAsia"/>
        </w:rPr>
        <w:t>告示</w:t>
      </w:r>
      <w:r w:rsidRPr="00EC1DF2">
        <w:rPr>
          <w:rFonts w:cs="ＭＳ 明朝" w:hint="eastAsia"/>
        </w:rPr>
        <w:t>の規定の適用については、同日後もなおその効力を有する。</w:t>
      </w:r>
    </w:p>
    <w:p w:rsidR="003C54E4" w:rsidRDefault="003C54E4" w:rsidP="003C54E4">
      <w:pPr>
        <w:widowControl/>
      </w:pPr>
      <w:r>
        <w:br w:type="page"/>
      </w:r>
    </w:p>
    <w:p w:rsidR="003C54E4" w:rsidRDefault="003C54E4" w:rsidP="003C54E4">
      <w:pPr>
        <w:kinsoku w:val="0"/>
        <w:snapToGrid w:val="0"/>
        <w:rPr>
          <w:rFonts w:cs="ＭＳ 明朝"/>
        </w:rPr>
      </w:pPr>
      <w:r w:rsidRPr="005E6D5A">
        <w:rPr>
          <w:rFonts w:cs="ＭＳ 明朝" w:hint="eastAsia"/>
        </w:rPr>
        <w:lastRenderedPageBreak/>
        <w:t>別表</w:t>
      </w:r>
      <w:r w:rsidR="005E6D5A" w:rsidRPr="005E6D5A">
        <w:rPr>
          <w:rFonts w:cs="ＭＳ 明朝" w:hint="eastAsia"/>
        </w:rPr>
        <w:t>第</w:t>
      </w:r>
      <w:r w:rsidRPr="005E6D5A">
        <w:rPr>
          <w:rFonts w:cs="ＭＳ 明朝" w:hint="eastAsia"/>
        </w:rPr>
        <w:t>１（第２条、第３条関係）</w:t>
      </w:r>
    </w:p>
    <w:tbl>
      <w:tblPr>
        <w:tblStyle w:val="ab"/>
        <w:tblW w:w="0" w:type="auto"/>
        <w:tblLook w:val="04A0" w:firstRow="1" w:lastRow="0" w:firstColumn="1" w:lastColumn="0" w:noHBand="0" w:noVBand="1"/>
      </w:tblPr>
      <w:tblGrid>
        <w:gridCol w:w="1555"/>
        <w:gridCol w:w="2693"/>
        <w:gridCol w:w="4246"/>
      </w:tblGrid>
      <w:tr w:rsidR="003C54E4" w:rsidRPr="005E6D5A" w:rsidTr="002307FE">
        <w:tc>
          <w:tcPr>
            <w:tcW w:w="4248" w:type="dxa"/>
            <w:gridSpan w:val="2"/>
          </w:tcPr>
          <w:p w:rsidR="003C54E4" w:rsidRPr="005E6D5A" w:rsidRDefault="003C54E4" w:rsidP="002307FE">
            <w:pPr>
              <w:pStyle w:val="Default"/>
              <w:jc w:val="center"/>
              <w:rPr>
                <w:rFonts w:hAnsi="ＭＳ 明朝"/>
                <w:color w:val="auto"/>
                <w:sz w:val="26"/>
                <w:szCs w:val="26"/>
              </w:rPr>
            </w:pPr>
            <w:r w:rsidRPr="005E6D5A">
              <w:rPr>
                <w:rFonts w:hAnsi="ＭＳ 明朝" w:hint="eastAsia"/>
                <w:color w:val="auto"/>
                <w:sz w:val="26"/>
                <w:szCs w:val="26"/>
              </w:rPr>
              <w:t>区　分</w:t>
            </w:r>
          </w:p>
        </w:tc>
        <w:tc>
          <w:tcPr>
            <w:tcW w:w="4246" w:type="dxa"/>
          </w:tcPr>
          <w:p w:rsidR="003C54E4" w:rsidRPr="005E6D5A" w:rsidRDefault="003C54E4" w:rsidP="002307FE">
            <w:pPr>
              <w:pStyle w:val="Default"/>
              <w:jc w:val="center"/>
              <w:rPr>
                <w:rFonts w:hAnsi="ＭＳ 明朝"/>
                <w:color w:val="auto"/>
                <w:sz w:val="26"/>
                <w:szCs w:val="26"/>
              </w:rPr>
            </w:pPr>
            <w:r w:rsidRPr="005E6D5A">
              <w:rPr>
                <w:rFonts w:hAnsi="ＭＳ 明朝" w:hint="eastAsia"/>
                <w:color w:val="auto"/>
                <w:sz w:val="26"/>
                <w:szCs w:val="26"/>
              </w:rPr>
              <w:t>要　件</w:t>
            </w:r>
          </w:p>
        </w:tc>
      </w:tr>
      <w:tr w:rsidR="003C54E4" w:rsidRPr="005E6D5A" w:rsidTr="002307FE">
        <w:tc>
          <w:tcPr>
            <w:tcW w:w="1555" w:type="dxa"/>
            <w:vMerge w:val="restart"/>
          </w:tcPr>
          <w:p w:rsidR="003C54E4" w:rsidRPr="009112F6" w:rsidRDefault="00A50E6E" w:rsidP="002307FE">
            <w:pPr>
              <w:kinsoku w:val="0"/>
              <w:rPr>
                <w:rFonts w:cs="ＭＳ 明朝"/>
              </w:rPr>
            </w:pPr>
            <w:r>
              <w:rPr>
                <w:rFonts w:cs="ＭＳ 明朝" w:hint="eastAsia"/>
              </w:rPr>
              <w:t>医療機関</w:t>
            </w:r>
          </w:p>
        </w:tc>
        <w:tc>
          <w:tcPr>
            <w:tcW w:w="2693" w:type="dxa"/>
          </w:tcPr>
          <w:p w:rsidR="003C54E4" w:rsidRPr="009112F6" w:rsidRDefault="003C54E4" w:rsidP="002307FE">
            <w:pPr>
              <w:kinsoku w:val="0"/>
              <w:rPr>
                <w:rFonts w:cs="ＭＳ 明朝"/>
              </w:rPr>
            </w:pPr>
            <w:r w:rsidRPr="005E6D5A">
              <w:rPr>
                <w:rFonts w:cs="ＭＳ 明朝" w:hint="eastAsia"/>
              </w:rPr>
              <w:t>病院・有床診療所</w:t>
            </w:r>
          </w:p>
        </w:tc>
        <w:tc>
          <w:tcPr>
            <w:tcW w:w="4246" w:type="dxa"/>
          </w:tcPr>
          <w:p w:rsidR="003C54E4" w:rsidRPr="009112F6" w:rsidRDefault="003C54E4" w:rsidP="002307FE">
            <w:pPr>
              <w:kinsoku w:val="0"/>
              <w:rPr>
                <w:rFonts w:cs="ＭＳ 明朝"/>
              </w:rPr>
            </w:pPr>
            <w:r w:rsidRPr="005E6D5A">
              <w:rPr>
                <w:rFonts w:cs="ＭＳ 明朝" w:hint="eastAsia"/>
              </w:rPr>
              <w:t>保険医療機関であること</w:t>
            </w:r>
          </w:p>
        </w:tc>
      </w:tr>
      <w:tr w:rsidR="003C54E4" w:rsidRPr="005E6D5A" w:rsidTr="002307FE">
        <w:tc>
          <w:tcPr>
            <w:tcW w:w="1555" w:type="dxa"/>
            <w:vMerge/>
          </w:tcPr>
          <w:p w:rsidR="003C54E4" w:rsidRPr="009112F6" w:rsidRDefault="003C54E4" w:rsidP="002307FE">
            <w:pPr>
              <w:kinsoku w:val="0"/>
              <w:rPr>
                <w:rFonts w:cs="ＭＳ 明朝"/>
              </w:rPr>
            </w:pPr>
          </w:p>
        </w:tc>
        <w:tc>
          <w:tcPr>
            <w:tcW w:w="2693" w:type="dxa"/>
          </w:tcPr>
          <w:p w:rsidR="003C54E4" w:rsidRPr="009112F6" w:rsidRDefault="003C54E4" w:rsidP="002307FE">
            <w:pPr>
              <w:kinsoku w:val="0"/>
              <w:rPr>
                <w:rFonts w:cs="ＭＳ 明朝"/>
              </w:rPr>
            </w:pPr>
            <w:r w:rsidRPr="005E6D5A">
              <w:rPr>
                <w:rFonts w:cs="ＭＳ 明朝" w:hint="eastAsia"/>
              </w:rPr>
              <w:t>無床診療所（医科・歯科）</w:t>
            </w:r>
          </w:p>
        </w:tc>
        <w:tc>
          <w:tcPr>
            <w:tcW w:w="4246" w:type="dxa"/>
          </w:tcPr>
          <w:p w:rsidR="003C54E4" w:rsidRPr="009112F6" w:rsidRDefault="003C54E4" w:rsidP="002307FE">
            <w:pPr>
              <w:kinsoku w:val="0"/>
              <w:rPr>
                <w:rFonts w:cs="ＭＳ 明朝"/>
              </w:rPr>
            </w:pPr>
            <w:r w:rsidRPr="005E6D5A">
              <w:rPr>
                <w:rFonts w:cs="ＭＳ 明朝" w:hint="eastAsia"/>
              </w:rPr>
              <w:t>保険医療機関であること</w:t>
            </w:r>
          </w:p>
        </w:tc>
      </w:tr>
      <w:tr w:rsidR="003C54E4" w:rsidRPr="005E6D5A" w:rsidTr="002307FE">
        <w:tc>
          <w:tcPr>
            <w:tcW w:w="1555" w:type="dxa"/>
            <w:vMerge/>
          </w:tcPr>
          <w:p w:rsidR="003C54E4" w:rsidRPr="009112F6" w:rsidRDefault="003C54E4" w:rsidP="002307FE">
            <w:pPr>
              <w:kinsoku w:val="0"/>
              <w:rPr>
                <w:rFonts w:cs="ＭＳ 明朝"/>
              </w:rPr>
            </w:pPr>
          </w:p>
        </w:tc>
        <w:tc>
          <w:tcPr>
            <w:tcW w:w="2693" w:type="dxa"/>
          </w:tcPr>
          <w:p w:rsidR="003C54E4" w:rsidRPr="009112F6" w:rsidRDefault="003C54E4" w:rsidP="002307FE">
            <w:pPr>
              <w:kinsoku w:val="0"/>
              <w:rPr>
                <w:rFonts w:cs="ＭＳ 明朝"/>
              </w:rPr>
            </w:pPr>
            <w:r w:rsidRPr="005E6D5A">
              <w:rPr>
                <w:rFonts w:cs="ＭＳ 明朝" w:hint="eastAsia"/>
              </w:rPr>
              <w:t>助産所</w:t>
            </w:r>
          </w:p>
        </w:tc>
        <w:tc>
          <w:tcPr>
            <w:tcW w:w="4246" w:type="dxa"/>
          </w:tcPr>
          <w:p w:rsidR="003C54E4" w:rsidRPr="009112F6" w:rsidRDefault="003C54E4" w:rsidP="002307FE">
            <w:pPr>
              <w:kinsoku w:val="0"/>
              <w:snapToGrid w:val="0"/>
              <w:rPr>
                <w:rFonts w:cs="ＭＳ 明朝"/>
              </w:rPr>
            </w:pPr>
            <w:r w:rsidRPr="005E6D5A">
              <w:rPr>
                <w:rFonts w:cs="ＭＳ 明朝" w:hint="eastAsia"/>
              </w:rPr>
              <w:t>令和５年度以降に分娩又は妊婦検診等の実績があること</w:t>
            </w:r>
          </w:p>
        </w:tc>
      </w:tr>
    </w:tbl>
    <w:p w:rsidR="003C54E4" w:rsidRDefault="003C54E4" w:rsidP="003C54E4">
      <w:pPr>
        <w:kinsoku w:val="0"/>
        <w:rPr>
          <w:rFonts w:cs="ＭＳ 明朝"/>
        </w:rPr>
      </w:pPr>
    </w:p>
    <w:p w:rsidR="003C54E4" w:rsidRDefault="003C54E4" w:rsidP="003C54E4">
      <w:pPr>
        <w:kinsoku w:val="0"/>
        <w:rPr>
          <w:rFonts w:cs="ＭＳ 明朝"/>
        </w:rPr>
      </w:pPr>
    </w:p>
    <w:p w:rsidR="003C54E4" w:rsidRDefault="003C54E4" w:rsidP="003C54E4">
      <w:pPr>
        <w:kinsoku w:val="0"/>
        <w:snapToGrid w:val="0"/>
        <w:rPr>
          <w:rFonts w:cs="ＭＳ 明朝"/>
        </w:rPr>
      </w:pPr>
      <w:r w:rsidRPr="005E6D5A">
        <w:rPr>
          <w:rFonts w:cs="ＭＳ 明朝" w:hint="eastAsia"/>
        </w:rPr>
        <w:t>別表</w:t>
      </w:r>
      <w:r w:rsidR="005E6D5A">
        <w:rPr>
          <w:rFonts w:cs="ＭＳ 明朝" w:hint="eastAsia"/>
        </w:rPr>
        <w:t>第</w:t>
      </w:r>
      <w:r w:rsidRPr="005E6D5A">
        <w:rPr>
          <w:rFonts w:cs="ＭＳ 明朝" w:hint="eastAsia"/>
        </w:rPr>
        <w:t>２（第２条、第３条関係）</w:t>
      </w:r>
    </w:p>
    <w:tbl>
      <w:tblPr>
        <w:tblStyle w:val="ab"/>
        <w:tblW w:w="0" w:type="auto"/>
        <w:tblLook w:val="04A0" w:firstRow="1" w:lastRow="0" w:firstColumn="1" w:lastColumn="0" w:noHBand="0" w:noVBand="1"/>
      </w:tblPr>
      <w:tblGrid>
        <w:gridCol w:w="1555"/>
        <w:gridCol w:w="2693"/>
        <w:gridCol w:w="4246"/>
      </w:tblGrid>
      <w:tr w:rsidR="003C54E4" w:rsidRPr="005E6D5A" w:rsidTr="002307FE">
        <w:tc>
          <w:tcPr>
            <w:tcW w:w="4248" w:type="dxa"/>
            <w:gridSpan w:val="2"/>
          </w:tcPr>
          <w:p w:rsidR="003C54E4" w:rsidRPr="009112F6" w:rsidRDefault="003C54E4" w:rsidP="002307FE">
            <w:pPr>
              <w:kinsoku w:val="0"/>
              <w:snapToGrid w:val="0"/>
              <w:jc w:val="center"/>
              <w:rPr>
                <w:rFonts w:cs="ＭＳ 明朝"/>
              </w:rPr>
            </w:pPr>
            <w:r w:rsidRPr="005E6D5A">
              <w:rPr>
                <w:rFonts w:cs="ＭＳ 明朝" w:hint="eastAsia"/>
              </w:rPr>
              <w:t>区　分</w:t>
            </w:r>
          </w:p>
        </w:tc>
        <w:tc>
          <w:tcPr>
            <w:tcW w:w="4246" w:type="dxa"/>
          </w:tcPr>
          <w:p w:rsidR="003C54E4" w:rsidRPr="009112F6" w:rsidRDefault="003C54E4" w:rsidP="002307FE">
            <w:pPr>
              <w:kinsoku w:val="0"/>
              <w:snapToGrid w:val="0"/>
              <w:jc w:val="center"/>
              <w:rPr>
                <w:rFonts w:cs="ＭＳ 明朝"/>
              </w:rPr>
            </w:pPr>
            <w:r w:rsidRPr="005E6D5A">
              <w:rPr>
                <w:rFonts w:cs="ＭＳ 明朝" w:hint="eastAsia"/>
              </w:rPr>
              <w:t>対象事業所・施設種別</w:t>
            </w:r>
          </w:p>
        </w:tc>
      </w:tr>
      <w:tr w:rsidR="003C54E4" w:rsidRPr="005E6D5A" w:rsidTr="002307FE">
        <w:tc>
          <w:tcPr>
            <w:tcW w:w="1555" w:type="dxa"/>
            <w:vMerge w:val="restart"/>
          </w:tcPr>
          <w:p w:rsidR="003C54E4" w:rsidRPr="009112F6" w:rsidRDefault="003C54E4" w:rsidP="005E6D5A">
            <w:pPr>
              <w:kinsoku w:val="0"/>
              <w:snapToGrid w:val="0"/>
              <w:rPr>
                <w:rFonts w:cs="ＭＳ 明朝"/>
              </w:rPr>
            </w:pPr>
            <w:r w:rsidRPr="005E6D5A">
              <w:rPr>
                <w:rFonts w:cs="ＭＳ 明朝" w:hint="eastAsia"/>
              </w:rPr>
              <w:t>介護施設</w:t>
            </w:r>
          </w:p>
        </w:tc>
        <w:tc>
          <w:tcPr>
            <w:tcW w:w="2693" w:type="dxa"/>
          </w:tcPr>
          <w:p w:rsidR="003C54E4" w:rsidRPr="005E6D5A" w:rsidRDefault="003C54E4" w:rsidP="002307FE">
            <w:pPr>
              <w:pStyle w:val="Default"/>
              <w:snapToGrid w:val="0"/>
              <w:rPr>
                <w:rFonts w:hAnsi="ＭＳ 明朝"/>
                <w:color w:val="auto"/>
                <w:sz w:val="26"/>
                <w:szCs w:val="26"/>
              </w:rPr>
            </w:pPr>
            <w:r w:rsidRPr="005E6D5A">
              <w:rPr>
                <w:rFonts w:hAnsi="ＭＳ 明朝" w:hint="eastAsia"/>
                <w:color w:val="auto"/>
                <w:sz w:val="26"/>
                <w:szCs w:val="26"/>
              </w:rPr>
              <w:t>入所系</w:t>
            </w:r>
          </w:p>
        </w:tc>
        <w:tc>
          <w:tcPr>
            <w:tcW w:w="4246" w:type="dxa"/>
          </w:tcPr>
          <w:p w:rsidR="003C54E4" w:rsidRPr="005E6D5A" w:rsidRDefault="003C54E4" w:rsidP="002307FE">
            <w:pPr>
              <w:pStyle w:val="Default"/>
              <w:snapToGrid w:val="0"/>
              <w:jc w:val="both"/>
              <w:rPr>
                <w:rFonts w:hAnsi="ＭＳ 明朝"/>
                <w:color w:val="auto"/>
                <w:sz w:val="26"/>
                <w:szCs w:val="26"/>
              </w:rPr>
            </w:pPr>
            <w:r w:rsidRPr="005E6D5A">
              <w:rPr>
                <w:rFonts w:hAnsi="ＭＳ 明朝" w:hint="eastAsia"/>
                <w:color w:val="auto"/>
                <w:sz w:val="26"/>
                <w:szCs w:val="26"/>
              </w:rPr>
              <w:t>介護老人福祉施設、地域密着型介護老人福祉施設、介護老人保健施設、介護医療院、認知症対応型共同生活介護事業所、短期入所生活介護事業所（空床型を除く。）、短期入所療養介護事業所（空床型を除く。）、特定施設入居者生活介護事業所、地域密着型特定施設入居者生活介護事業所、養護老人ホーム、軽費老人ホーム</w:t>
            </w:r>
          </w:p>
        </w:tc>
      </w:tr>
      <w:tr w:rsidR="003C54E4" w:rsidRPr="005E6D5A" w:rsidTr="002307FE">
        <w:tc>
          <w:tcPr>
            <w:tcW w:w="1555" w:type="dxa"/>
            <w:vMerge/>
          </w:tcPr>
          <w:p w:rsidR="003C54E4" w:rsidRPr="009112F6" w:rsidRDefault="003C54E4" w:rsidP="002307FE">
            <w:pPr>
              <w:kinsoku w:val="0"/>
              <w:snapToGrid w:val="0"/>
              <w:rPr>
                <w:rFonts w:cs="ＭＳ 明朝"/>
              </w:rPr>
            </w:pPr>
          </w:p>
        </w:tc>
        <w:tc>
          <w:tcPr>
            <w:tcW w:w="2693" w:type="dxa"/>
          </w:tcPr>
          <w:p w:rsidR="003C54E4" w:rsidRPr="009112F6" w:rsidRDefault="003C54E4" w:rsidP="002307FE">
            <w:pPr>
              <w:kinsoku w:val="0"/>
              <w:snapToGrid w:val="0"/>
              <w:rPr>
                <w:rFonts w:cs="ＭＳ 明朝"/>
              </w:rPr>
            </w:pPr>
            <w:r w:rsidRPr="005E6D5A">
              <w:rPr>
                <w:rFonts w:cs="ＭＳ 明朝" w:hint="eastAsia"/>
              </w:rPr>
              <w:t>通所系</w:t>
            </w:r>
          </w:p>
        </w:tc>
        <w:tc>
          <w:tcPr>
            <w:tcW w:w="4246" w:type="dxa"/>
          </w:tcPr>
          <w:p w:rsidR="003C54E4" w:rsidRPr="009112F6" w:rsidRDefault="003C54E4" w:rsidP="002307FE">
            <w:pPr>
              <w:kinsoku w:val="0"/>
              <w:snapToGrid w:val="0"/>
              <w:rPr>
                <w:rFonts w:cs="ＭＳ 明朝"/>
              </w:rPr>
            </w:pPr>
            <w:r w:rsidRPr="005E6D5A">
              <w:rPr>
                <w:rFonts w:cs="ＭＳ 明朝" w:hint="eastAsia"/>
              </w:rPr>
              <w:t>通所介護事業所、地域密着型通所介護事業所、認知症対応型通所介護事業所（共用型を除く。）、通所リハビリテーション事業所（介護老人保健施設、保健医療機関におけるみなし指定事業所を除く。）、小規模多機能型居宅介護事業所、看護小規模多機能型居宅介護事業所</w:t>
            </w:r>
          </w:p>
        </w:tc>
      </w:tr>
      <w:tr w:rsidR="003C54E4" w:rsidRPr="005E6D5A" w:rsidTr="002307FE">
        <w:tc>
          <w:tcPr>
            <w:tcW w:w="1555" w:type="dxa"/>
            <w:vMerge/>
          </w:tcPr>
          <w:p w:rsidR="003C54E4" w:rsidRPr="009112F6" w:rsidRDefault="003C54E4" w:rsidP="002307FE">
            <w:pPr>
              <w:kinsoku w:val="0"/>
              <w:snapToGrid w:val="0"/>
              <w:rPr>
                <w:rFonts w:cs="ＭＳ 明朝"/>
              </w:rPr>
            </w:pPr>
          </w:p>
        </w:tc>
        <w:tc>
          <w:tcPr>
            <w:tcW w:w="2693" w:type="dxa"/>
          </w:tcPr>
          <w:p w:rsidR="003C54E4" w:rsidRPr="009112F6" w:rsidRDefault="003C54E4" w:rsidP="002307FE">
            <w:pPr>
              <w:kinsoku w:val="0"/>
              <w:snapToGrid w:val="0"/>
              <w:rPr>
                <w:rFonts w:cs="ＭＳ 明朝"/>
              </w:rPr>
            </w:pPr>
            <w:r w:rsidRPr="005E6D5A">
              <w:rPr>
                <w:rFonts w:cs="ＭＳ 明朝" w:hint="eastAsia"/>
              </w:rPr>
              <w:t>訪問系</w:t>
            </w:r>
          </w:p>
        </w:tc>
        <w:tc>
          <w:tcPr>
            <w:tcW w:w="4246" w:type="dxa"/>
          </w:tcPr>
          <w:p w:rsidR="003C54E4" w:rsidRPr="009112F6" w:rsidRDefault="003C54E4" w:rsidP="002307FE">
            <w:pPr>
              <w:kinsoku w:val="0"/>
              <w:snapToGrid w:val="0"/>
              <w:rPr>
                <w:rFonts w:cs="ＭＳ 明朝"/>
              </w:rPr>
            </w:pPr>
            <w:r w:rsidRPr="005E6D5A">
              <w:rPr>
                <w:rFonts w:cs="ＭＳ 明朝" w:hint="eastAsia"/>
              </w:rPr>
              <w:t>訪問介護事業所、訪問入浴介護事業所、訪問看護事業所（保健医療機関におけるみなし指定事業所を除く。）、訪問リハビリテーション事業所（保健医療機関におけるみなし指定事業所を除く。）、定期巡回・随時対応型訪問介護看護事業所、夜間対応型訪問介護事業所、居宅介護支援事業所、居宅療</w:t>
            </w:r>
            <w:r w:rsidRPr="005E6D5A">
              <w:rPr>
                <w:rFonts w:cs="ＭＳ 明朝" w:hint="eastAsia"/>
              </w:rPr>
              <w:lastRenderedPageBreak/>
              <w:t>養管理指導（保健医療機関におけるみなし指定事業所を除く。）</w:t>
            </w:r>
          </w:p>
        </w:tc>
      </w:tr>
      <w:tr w:rsidR="003C54E4" w:rsidRPr="005E6D5A" w:rsidTr="002307FE">
        <w:tc>
          <w:tcPr>
            <w:tcW w:w="1555" w:type="dxa"/>
            <w:vMerge w:val="restart"/>
          </w:tcPr>
          <w:p w:rsidR="003C54E4" w:rsidRPr="009112F6" w:rsidRDefault="003C54E4" w:rsidP="002307FE">
            <w:pPr>
              <w:kinsoku w:val="0"/>
              <w:snapToGrid w:val="0"/>
              <w:rPr>
                <w:rFonts w:cs="ＭＳ 明朝"/>
              </w:rPr>
            </w:pPr>
            <w:r w:rsidRPr="005E6D5A">
              <w:rPr>
                <w:rFonts w:cs="ＭＳ 明朝" w:hint="eastAsia"/>
              </w:rPr>
              <w:lastRenderedPageBreak/>
              <w:t>障害福祉施設</w:t>
            </w:r>
          </w:p>
        </w:tc>
        <w:tc>
          <w:tcPr>
            <w:tcW w:w="2693" w:type="dxa"/>
          </w:tcPr>
          <w:p w:rsidR="003C54E4" w:rsidRPr="009112F6" w:rsidRDefault="003C54E4" w:rsidP="002307FE">
            <w:pPr>
              <w:kinsoku w:val="0"/>
              <w:snapToGrid w:val="0"/>
              <w:rPr>
                <w:rFonts w:cs="ＭＳ 明朝"/>
              </w:rPr>
            </w:pPr>
            <w:r w:rsidRPr="005E6D5A">
              <w:rPr>
                <w:rFonts w:cs="ＭＳ 明朝" w:hint="eastAsia"/>
              </w:rPr>
              <w:t>入所系</w:t>
            </w:r>
          </w:p>
        </w:tc>
        <w:tc>
          <w:tcPr>
            <w:tcW w:w="4246" w:type="dxa"/>
          </w:tcPr>
          <w:p w:rsidR="003C54E4" w:rsidRPr="005E6D5A" w:rsidRDefault="003C54E4" w:rsidP="002307FE">
            <w:pPr>
              <w:pStyle w:val="Default"/>
              <w:snapToGrid w:val="0"/>
              <w:jc w:val="both"/>
              <w:rPr>
                <w:rFonts w:hAnsi="ＭＳ 明朝"/>
                <w:color w:val="auto"/>
                <w:sz w:val="26"/>
                <w:szCs w:val="26"/>
              </w:rPr>
            </w:pPr>
            <w:r w:rsidRPr="005E6D5A">
              <w:rPr>
                <w:rFonts w:hAnsi="ＭＳ 明朝" w:hint="eastAsia"/>
                <w:color w:val="auto"/>
                <w:sz w:val="26"/>
                <w:szCs w:val="26"/>
              </w:rPr>
              <w:t>障害者支援施設、障害児入所施設、短期入所（空床型を除く。）、共同生活援助、宿泊型自立訓練</w:t>
            </w:r>
          </w:p>
        </w:tc>
      </w:tr>
      <w:tr w:rsidR="003C54E4" w:rsidRPr="005E6D5A" w:rsidTr="002307FE">
        <w:tc>
          <w:tcPr>
            <w:tcW w:w="1555" w:type="dxa"/>
            <w:vMerge/>
          </w:tcPr>
          <w:p w:rsidR="003C54E4" w:rsidRPr="009112F6" w:rsidRDefault="003C54E4" w:rsidP="002307FE">
            <w:pPr>
              <w:kinsoku w:val="0"/>
              <w:snapToGrid w:val="0"/>
              <w:rPr>
                <w:rFonts w:cs="ＭＳ 明朝"/>
              </w:rPr>
            </w:pPr>
          </w:p>
        </w:tc>
        <w:tc>
          <w:tcPr>
            <w:tcW w:w="2693" w:type="dxa"/>
          </w:tcPr>
          <w:p w:rsidR="003C54E4" w:rsidRPr="005E6D5A" w:rsidRDefault="003C54E4" w:rsidP="002307FE">
            <w:pPr>
              <w:pStyle w:val="Default"/>
              <w:snapToGrid w:val="0"/>
              <w:jc w:val="both"/>
              <w:rPr>
                <w:rFonts w:hAnsi="ＭＳ 明朝"/>
                <w:color w:val="auto"/>
                <w:sz w:val="26"/>
                <w:szCs w:val="26"/>
              </w:rPr>
            </w:pPr>
            <w:r w:rsidRPr="005E6D5A">
              <w:rPr>
                <w:rFonts w:hAnsi="ＭＳ 明朝" w:hint="eastAsia"/>
                <w:color w:val="auto"/>
                <w:sz w:val="26"/>
                <w:szCs w:val="26"/>
              </w:rPr>
              <w:t>通所系（者）</w:t>
            </w:r>
          </w:p>
          <w:p w:rsidR="003C54E4" w:rsidRPr="009112F6" w:rsidRDefault="003C54E4" w:rsidP="002307FE">
            <w:pPr>
              <w:kinsoku w:val="0"/>
              <w:snapToGrid w:val="0"/>
              <w:rPr>
                <w:rFonts w:cs="ＭＳ 明朝"/>
              </w:rPr>
            </w:pPr>
          </w:p>
        </w:tc>
        <w:tc>
          <w:tcPr>
            <w:tcW w:w="4246" w:type="dxa"/>
          </w:tcPr>
          <w:p w:rsidR="003C54E4" w:rsidRPr="005E6D5A" w:rsidRDefault="003C54E4" w:rsidP="002307FE">
            <w:pPr>
              <w:pStyle w:val="Default"/>
              <w:snapToGrid w:val="0"/>
              <w:jc w:val="both"/>
              <w:rPr>
                <w:rFonts w:hAnsi="ＭＳ 明朝"/>
                <w:color w:val="auto"/>
                <w:sz w:val="26"/>
                <w:szCs w:val="26"/>
              </w:rPr>
            </w:pPr>
            <w:r w:rsidRPr="005E6D5A">
              <w:rPr>
                <w:rFonts w:hAnsi="ＭＳ 明朝" w:hint="eastAsia"/>
                <w:color w:val="auto"/>
                <w:sz w:val="26"/>
                <w:szCs w:val="26"/>
              </w:rPr>
              <w:t>生活介護、自立訓練（機能訓練）、自立訓練（生活訓練）、療養介護、就労継続支援</w:t>
            </w:r>
            <w:r w:rsidRPr="005E6D5A">
              <w:rPr>
                <w:rFonts w:hAnsi="ＭＳ 明朝"/>
                <w:color w:val="auto"/>
                <w:sz w:val="26"/>
                <w:szCs w:val="26"/>
              </w:rPr>
              <w:t>A</w:t>
            </w:r>
            <w:r w:rsidRPr="005E6D5A">
              <w:rPr>
                <w:rFonts w:hAnsi="ＭＳ 明朝" w:hint="eastAsia"/>
                <w:color w:val="auto"/>
                <w:sz w:val="26"/>
                <w:szCs w:val="26"/>
              </w:rPr>
              <w:t>型、就労継続支援</w:t>
            </w:r>
            <w:r w:rsidRPr="005E6D5A">
              <w:rPr>
                <w:rFonts w:hAnsi="ＭＳ 明朝"/>
                <w:color w:val="auto"/>
                <w:sz w:val="26"/>
                <w:szCs w:val="26"/>
              </w:rPr>
              <w:t>B</w:t>
            </w:r>
            <w:r w:rsidRPr="005E6D5A">
              <w:rPr>
                <w:rFonts w:hAnsi="ＭＳ 明朝" w:hint="eastAsia"/>
                <w:color w:val="auto"/>
                <w:sz w:val="26"/>
                <w:szCs w:val="26"/>
              </w:rPr>
              <w:t>型、就労移行支援、就労定着支援</w:t>
            </w:r>
          </w:p>
        </w:tc>
      </w:tr>
      <w:tr w:rsidR="003C54E4" w:rsidRPr="005E6D5A" w:rsidTr="002307FE">
        <w:tc>
          <w:tcPr>
            <w:tcW w:w="1555" w:type="dxa"/>
            <w:vMerge/>
          </w:tcPr>
          <w:p w:rsidR="003C54E4" w:rsidRPr="009112F6" w:rsidRDefault="003C54E4" w:rsidP="002307FE">
            <w:pPr>
              <w:kinsoku w:val="0"/>
              <w:snapToGrid w:val="0"/>
              <w:rPr>
                <w:rFonts w:cs="ＭＳ 明朝"/>
              </w:rPr>
            </w:pPr>
          </w:p>
        </w:tc>
        <w:tc>
          <w:tcPr>
            <w:tcW w:w="2693" w:type="dxa"/>
          </w:tcPr>
          <w:p w:rsidR="003C54E4" w:rsidRPr="005E6D5A" w:rsidRDefault="003C54E4" w:rsidP="002307FE">
            <w:pPr>
              <w:kinsoku w:val="0"/>
              <w:snapToGrid w:val="0"/>
              <w:rPr>
                <w:rFonts w:cs="ＭＳ 明朝"/>
              </w:rPr>
            </w:pPr>
            <w:r w:rsidRPr="005E6D5A">
              <w:rPr>
                <w:rFonts w:cs="ＭＳ 明朝" w:hint="eastAsia"/>
              </w:rPr>
              <w:t>通所系（児）</w:t>
            </w:r>
          </w:p>
        </w:tc>
        <w:tc>
          <w:tcPr>
            <w:tcW w:w="4246" w:type="dxa"/>
          </w:tcPr>
          <w:p w:rsidR="003C54E4" w:rsidRPr="005E6D5A" w:rsidRDefault="003C54E4" w:rsidP="002307FE">
            <w:pPr>
              <w:pStyle w:val="Default"/>
              <w:snapToGrid w:val="0"/>
              <w:jc w:val="both"/>
              <w:rPr>
                <w:rFonts w:hAnsi="ＭＳ 明朝"/>
                <w:color w:val="auto"/>
                <w:sz w:val="26"/>
                <w:szCs w:val="26"/>
              </w:rPr>
            </w:pPr>
            <w:r w:rsidRPr="005E6D5A">
              <w:rPr>
                <w:rFonts w:hAnsi="ＭＳ 明朝" w:hint="eastAsia"/>
                <w:color w:val="auto"/>
                <w:sz w:val="26"/>
                <w:szCs w:val="26"/>
              </w:rPr>
              <w:t>児童発達支援、放課後等デイサービス</w:t>
            </w:r>
          </w:p>
        </w:tc>
      </w:tr>
      <w:tr w:rsidR="003C54E4" w:rsidRPr="005E6D5A" w:rsidTr="002307FE">
        <w:tc>
          <w:tcPr>
            <w:tcW w:w="1555" w:type="dxa"/>
            <w:vMerge/>
          </w:tcPr>
          <w:p w:rsidR="003C54E4" w:rsidRPr="009112F6" w:rsidRDefault="003C54E4" w:rsidP="002307FE">
            <w:pPr>
              <w:kinsoku w:val="0"/>
              <w:snapToGrid w:val="0"/>
              <w:rPr>
                <w:rFonts w:cs="ＭＳ 明朝"/>
              </w:rPr>
            </w:pPr>
          </w:p>
        </w:tc>
        <w:tc>
          <w:tcPr>
            <w:tcW w:w="2693" w:type="dxa"/>
          </w:tcPr>
          <w:p w:rsidR="003C54E4" w:rsidRPr="005E6D5A" w:rsidRDefault="003C54E4" w:rsidP="002307FE">
            <w:pPr>
              <w:kinsoku w:val="0"/>
              <w:snapToGrid w:val="0"/>
              <w:rPr>
                <w:rFonts w:cs="ＭＳ 明朝"/>
              </w:rPr>
            </w:pPr>
            <w:r w:rsidRPr="005E6D5A">
              <w:rPr>
                <w:rFonts w:cs="ＭＳ 明朝" w:hint="eastAsia"/>
              </w:rPr>
              <w:t>訪問系</w:t>
            </w:r>
          </w:p>
        </w:tc>
        <w:tc>
          <w:tcPr>
            <w:tcW w:w="4246" w:type="dxa"/>
          </w:tcPr>
          <w:p w:rsidR="003C54E4" w:rsidRPr="005E6D5A" w:rsidRDefault="003C54E4" w:rsidP="002307FE">
            <w:pPr>
              <w:pStyle w:val="Default"/>
              <w:snapToGrid w:val="0"/>
              <w:jc w:val="both"/>
              <w:rPr>
                <w:rFonts w:hAnsi="ＭＳ 明朝"/>
                <w:color w:val="auto"/>
                <w:sz w:val="26"/>
                <w:szCs w:val="26"/>
              </w:rPr>
            </w:pPr>
            <w:r w:rsidRPr="005E6D5A">
              <w:rPr>
                <w:rFonts w:hAnsi="ＭＳ 明朝" w:hint="eastAsia"/>
                <w:color w:val="auto"/>
                <w:sz w:val="26"/>
                <w:szCs w:val="26"/>
              </w:rPr>
              <w:t>居宅介護、重度訪問介護、同行援護、行動援護、自立生活援助、居宅訪問型児童発達支援、保育所等訪問支援</w:t>
            </w:r>
          </w:p>
        </w:tc>
      </w:tr>
      <w:tr w:rsidR="003C54E4" w:rsidRPr="005E6D5A" w:rsidTr="002307FE">
        <w:tc>
          <w:tcPr>
            <w:tcW w:w="1555" w:type="dxa"/>
            <w:vMerge/>
          </w:tcPr>
          <w:p w:rsidR="003C54E4" w:rsidRPr="009112F6" w:rsidRDefault="003C54E4" w:rsidP="002307FE">
            <w:pPr>
              <w:kinsoku w:val="0"/>
              <w:snapToGrid w:val="0"/>
              <w:rPr>
                <w:rFonts w:cs="ＭＳ 明朝"/>
              </w:rPr>
            </w:pPr>
          </w:p>
        </w:tc>
        <w:tc>
          <w:tcPr>
            <w:tcW w:w="2693" w:type="dxa"/>
          </w:tcPr>
          <w:p w:rsidR="003C54E4" w:rsidRPr="005E6D5A" w:rsidRDefault="003C54E4" w:rsidP="002307FE">
            <w:pPr>
              <w:pStyle w:val="Default"/>
              <w:snapToGrid w:val="0"/>
              <w:jc w:val="both"/>
              <w:rPr>
                <w:rFonts w:hAnsi="ＭＳ 明朝"/>
                <w:color w:val="auto"/>
                <w:sz w:val="26"/>
                <w:szCs w:val="26"/>
              </w:rPr>
            </w:pPr>
            <w:r w:rsidRPr="005E6D5A">
              <w:rPr>
                <w:rFonts w:hAnsi="ＭＳ 明朝"/>
                <w:color w:val="auto"/>
                <w:sz w:val="26"/>
                <w:szCs w:val="26"/>
              </w:rPr>
              <w:t>相談系</w:t>
            </w:r>
          </w:p>
        </w:tc>
        <w:tc>
          <w:tcPr>
            <w:tcW w:w="4246" w:type="dxa"/>
          </w:tcPr>
          <w:p w:rsidR="003C54E4" w:rsidRPr="005E6D5A" w:rsidRDefault="003C54E4" w:rsidP="002307FE">
            <w:pPr>
              <w:pStyle w:val="Default"/>
              <w:snapToGrid w:val="0"/>
              <w:jc w:val="both"/>
              <w:rPr>
                <w:rFonts w:hAnsi="ＭＳ 明朝"/>
                <w:color w:val="auto"/>
                <w:sz w:val="26"/>
                <w:szCs w:val="26"/>
              </w:rPr>
            </w:pPr>
            <w:r w:rsidRPr="005E6D5A">
              <w:rPr>
                <w:rFonts w:hAnsi="ＭＳ 明朝"/>
                <w:color w:val="auto"/>
                <w:sz w:val="26"/>
                <w:szCs w:val="26"/>
              </w:rPr>
              <w:t>計画相談支援、障害児相談支援</w:t>
            </w:r>
          </w:p>
        </w:tc>
      </w:tr>
      <w:tr w:rsidR="003C54E4" w:rsidRPr="005E6D5A" w:rsidTr="002307FE">
        <w:tc>
          <w:tcPr>
            <w:tcW w:w="1555" w:type="dxa"/>
            <w:vMerge w:val="restart"/>
          </w:tcPr>
          <w:p w:rsidR="003C54E4" w:rsidRPr="005E6D5A" w:rsidRDefault="003C54E4" w:rsidP="002307FE">
            <w:pPr>
              <w:pStyle w:val="Default"/>
              <w:snapToGrid w:val="0"/>
              <w:jc w:val="both"/>
              <w:rPr>
                <w:rFonts w:hAnsi="ＭＳ 明朝"/>
                <w:color w:val="auto"/>
                <w:sz w:val="26"/>
                <w:szCs w:val="26"/>
              </w:rPr>
            </w:pPr>
            <w:r w:rsidRPr="005E6D5A">
              <w:rPr>
                <w:rFonts w:hAnsi="ＭＳ 明朝" w:hint="eastAsia"/>
                <w:color w:val="auto"/>
                <w:sz w:val="26"/>
                <w:szCs w:val="26"/>
              </w:rPr>
              <w:t>幼児施設・児童クラブ</w:t>
            </w:r>
          </w:p>
          <w:p w:rsidR="003C54E4" w:rsidRPr="009112F6" w:rsidRDefault="003C54E4" w:rsidP="002307FE">
            <w:pPr>
              <w:kinsoku w:val="0"/>
              <w:snapToGrid w:val="0"/>
              <w:rPr>
                <w:rFonts w:cs="ＭＳ 明朝"/>
              </w:rPr>
            </w:pPr>
          </w:p>
        </w:tc>
        <w:tc>
          <w:tcPr>
            <w:tcW w:w="2693" w:type="dxa"/>
          </w:tcPr>
          <w:p w:rsidR="003C54E4" w:rsidRPr="009112F6" w:rsidRDefault="003C54E4" w:rsidP="002307FE">
            <w:pPr>
              <w:kinsoku w:val="0"/>
              <w:snapToGrid w:val="0"/>
              <w:rPr>
                <w:rFonts w:cs="ＭＳ 明朝"/>
              </w:rPr>
            </w:pPr>
            <w:r w:rsidRPr="005E6D5A">
              <w:rPr>
                <w:rFonts w:cs="ＭＳ 明朝" w:hint="eastAsia"/>
              </w:rPr>
              <w:t>幼稚園</w:t>
            </w:r>
          </w:p>
        </w:tc>
        <w:tc>
          <w:tcPr>
            <w:tcW w:w="4246" w:type="dxa"/>
          </w:tcPr>
          <w:p w:rsidR="003C54E4" w:rsidRPr="005E6D5A" w:rsidRDefault="003C54E4" w:rsidP="002307FE">
            <w:pPr>
              <w:pStyle w:val="Default"/>
              <w:snapToGrid w:val="0"/>
              <w:jc w:val="both"/>
              <w:rPr>
                <w:rFonts w:hAnsi="ＭＳ 明朝"/>
                <w:color w:val="auto"/>
                <w:sz w:val="26"/>
                <w:szCs w:val="26"/>
              </w:rPr>
            </w:pPr>
            <w:r w:rsidRPr="005E6D5A">
              <w:rPr>
                <w:rFonts w:hAnsi="ＭＳ 明朝" w:hint="eastAsia"/>
                <w:color w:val="auto"/>
                <w:sz w:val="26"/>
                <w:szCs w:val="26"/>
              </w:rPr>
              <w:t>幼稚園</w:t>
            </w:r>
          </w:p>
        </w:tc>
      </w:tr>
      <w:tr w:rsidR="003C54E4" w:rsidRPr="005E6D5A" w:rsidTr="002307FE">
        <w:tc>
          <w:tcPr>
            <w:tcW w:w="1555" w:type="dxa"/>
            <w:vMerge/>
          </w:tcPr>
          <w:p w:rsidR="003C54E4" w:rsidRPr="009112F6" w:rsidRDefault="003C54E4" w:rsidP="002307FE">
            <w:pPr>
              <w:kinsoku w:val="0"/>
              <w:snapToGrid w:val="0"/>
              <w:rPr>
                <w:rFonts w:cs="ＭＳ 明朝"/>
              </w:rPr>
            </w:pPr>
          </w:p>
        </w:tc>
        <w:tc>
          <w:tcPr>
            <w:tcW w:w="2693" w:type="dxa"/>
          </w:tcPr>
          <w:p w:rsidR="003C54E4" w:rsidRPr="009112F6" w:rsidRDefault="003C54E4" w:rsidP="002307FE">
            <w:pPr>
              <w:kinsoku w:val="0"/>
              <w:snapToGrid w:val="0"/>
              <w:rPr>
                <w:rFonts w:cs="ＭＳ 明朝"/>
              </w:rPr>
            </w:pPr>
            <w:r w:rsidRPr="005E6D5A">
              <w:rPr>
                <w:rFonts w:cs="ＭＳ 明朝" w:hint="eastAsia"/>
              </w:rPr>
              <w:t>保育所等</w:t>
            </w:r>
          </w:p>
        </w:tc>
        <w:tc>
          <w:tcPr>
            <w:tcW w:w="4246" w:type="dxa"/>
          </w:tcPr>
          <w:p w:rsidR="003C54E4" w:rsidRPr="005E6D5A" w:rsidRDefault="003C54E4" w:rsidP="002307FE">
            <w:pPr>
              <w:pStyle w:val="Default"/>
              <w:snapToGrid w:val="0"/>
              <w:jc w:val="both"/>
              <w:rPr>
                <w:rFonts w:hAnsi="ＭＳ 明朝"/>
                <w:color w:val="auto"/>
                <w:sz w:val="26"/>
                <w:szCs w:val="26"/>
              </w:rPr>
            </w:pPr>
            <w:r w:rsidRPr="005E6D5A">
              <w:rPr>
                <w:rFonts w:hAnsi="ＭＳ 明朝" w:hint="eastAsia"/>
                <w:color w:val="auto"/>
                <w:sz w:val="26"/>
                <w:szCs w:val="26"/>
              </w:rPr>
              <w:t>保育所、地域型保育事業所</w:t>
            </w:r>
          </w:p>
        </w:tc>
      </w:tr>
      <w:tr w:rsidR="003C54E4" w:rsidRPr="005E6D5A" w:rsidTr="002307FE">
        <w:tc>
          <w:tcPr>
            <w:tcW w:w="1555" w:type="dxa"/>
            <w:vMerge/>
          </w:tcPr>
          <w:p w:rsidR="003C54E4" w:rsidRPr="009112F6" w:rsidRDefault="003C54E4" w:rsidP="002307FE">
            <w:pPr>
              <w:kinsoku w:val="0"/>
              <w:snapToGrid w:val="0"/>
              <w:rPr>
                <w:rFonts w:cs="ＭＳ 明朝"/>
              </w:rPr>
            </w:pPr>
          </w:p>
        </w:tc>
        <w:tc>
          <w:tcPr>
            <w:tcW w:w="2693" w:type="dxa"/>
          </w:tcPr>
          <w:p w:rsidR="003C54E4" w:rsidRPr="009112F6" w:rsidRDefault="003C54E4" w:rsidP="002307FE">
            <w:pPr>
              <w:kinsoku w:val="0"/>
              <w:snapToGrid w:val="0"/>
              <w:rPr>
                <w:rFonts w:cs="ＭＳ 明朝"/>
              </w:rPr>
            </w:pPr>
            <w:r w:rsidRPr="005E6D5A">
              <w:rPr>
                <w:rFonts w:cs="ＭＳ 明朝" w:hint="eastAsia"/>
              </w:rPr>
              <w:t>認定こども園</w:t>
            </w:r>
          </w:p>
        </w:tc>
        <w:tc>
          <w:tcPr>
            <w:tcW w:w="4246" w:type="dxa"/>
          </w:tcPr>
          <w:p w:rsidR="003C54E4" w:rsidRPr="005E6D5A" w:rsidRDefault="003C54E4" w:rsidP="002307FE">
            <w:pPr>
              <w:pStyle w:val="Default"/>
              <w:snapToGrid w:val="0"/>
              <w:jc w:val="both"/>
              <w:rPr>
                <w:rFonts w:hAnsi="ＭＳ 明朝"/>
                <w:color w:val="auto"/>
                <w:sz w:val="26"/>
                <w:szCs w:val="26"/>
              </w:rPr>
            </w:pPr>
            <w:r w:rsidRPr="005E6D5A">
              <w:rPr>
                <w:rFonts w:hAnsi="ＭＳ 明朝" w:hint="eastAsia"/>
                <w:color w:val="auto"/>
                <w:sz w:val="26"/>
                <w:szCs w:val="26"/>
              </w:rPr>
              <w:t>幼保連携型、幼稚園型、保育所型</w:t>
            </w:r>
          </w:p>
        </w:tc>
      </w:tr>
      <w:tr w:rsidR="003C54E4" w:rsidRPr="005E6D5A" w:rsidTr="002307FE">
        <w:tc>
          <w:tcPr>
            <w:tcW w:w="1555" w:type="dxa"/>
            <w:vMerge/>
          </w:tcPr>
          <w:p w:rsidR="003C54E4" w:rsidRPr="009112F6" w:rsidRDefault="003C54E4" w:rsidP="002307FE">
            <w:pPr>
              <w:kinsoku w:val="0"/>
              <w:snapToGrid w:val="0"/>
              <w:rPr>
                <w:rFonts w:cs="ＭＳ 明朝"/>
              </w:rPr>
            </w:pPr>
          </w:p>
        </w:tc>
        <w:tc>
          <w:tcPr>
            <w:tcW w:w="2693" w:type="dxa"/>
          </w:tcPr>
          <w:p w:rsidR="003C54E4" w:rsidRPr="009112F6" w:rsidRDefault="003C54E4" w:rsidP="002307FE">
            <w:pPr>
              <w:kinsoku w:val="0"/>
              <w:snapToGrid w:val="0"/>
              <w:rPr>
                <w:rFonts w:cs="ＭＳ 明朝"/>
              </w:rPr>
            </w:pPr>
            <w:r w:rsidRPr="005E6D5A">
              <w:rPr>
                <w:rFonts w:cs="ＭＳ 明朝" w:hint="eastAsia"/>
              </w:rPr>
              <w:t>認可外保育施設</w:t>
            </w:r>
          </w:p>
        </w:tc>
        <w:tc>
          <w:tcPr>
            <w:tcW w:w="4246" w:type="dxa"/>
          </w:tcPr>
          <w:p w:rsidR="003C54E4" w:rsidRPr="005E6D5A" w:rsidRDefault="003C54E4" w:rsidP="002307FE">
            <w:pPr>
              <w:pStyle w:val="Default"/>
              <w:snapToGrid w:val="0"/>
              <w:jc w:val="both"/>
              <w:rPr>
                <w:rFonts w:hAnsi="ＭＳ 明朝"/>
                <w:color w:val="auto"/>
                <w:sz w:val="26"/>
                <w:szCs w:val="26"/>
              </w:rPr>
            </w:pPr>
            <w:r w:rsidRPr="005E6D5A">
              <w:rPr>
                <w:rFonts w:hAnsi="ＭＳ 明朝" w:hint="eastAsia"/>
                <w:color w:val="auto"/>
                <w:sz w:val="26"/>
                <w:szCs w:val="26"/>
              </w:rPr>
              <w:t>認可外保育施設（居宅訪問型認可外保育施設を除く。）</w:t>
            </w:r>
          </w:p>
        </w:tc>
      </w:tr>
      <w:tr w:rsidR="003C54E4" w:rsidRPr="005E6D5A" w:rsidTr="002307FE">
        <w:tc>
          <w:tcPr>
            <w:tcW w:w="1555" w:type="dxa"/>
            <w:vMerge/>
          </w:tcPr>
          <w:p w:rsidR="003C54E4" w:rsidRPr="009112F6" w:rsidRDefault="003C54E4" w:rsidP="002307FE">
            <w:pPr>
              <w:kinsoku w:val="0"/>
              <w:snapToGrid w:val="0"/>
              <w:rPr>
                <w:rFonts w:cs="ＭＳ 明朝"/>
              </w:rPr>
            </w:pPr>
          </w:p>
        </w:tc>
        <w:tc>
          <w:tcPr>
            <w:tcW w:w="2693" w:type="dxa"/>
          </w:tcPr>
          <w:p w:rsidR="003C54E4" w:rsidRPr="009112F6" w:rsidRDefault="003C54E4" w:rsidP="002307FE">
            <w:pPr>
              <w:kinsoku w:val="0"/>
              <w:snapToGrid w:val="0"/>
              <w:rPr>
                <w:rFonts w:cs="ＭＳ 明朝"/>
              </w:rPr>
            </w:pPr>
            <w:r w:rsidRPr="005E6D5A">
              <w:rPr>
                <w:rFonts w:cs="ＭＳ 明朝" w:hint="eastAsia"/>
              </w:rPr>
              <w:t>児童クラブ</w:t>
            </w:r>
          </w:p>
        </w:tc>
        <w:tc>
          <w:tcPr>
            <w:tcW w:w="4246" w:type="dxa"/>
          </w:tcPr>
          <w:p w:rsidR="003C54E4" w:rsidRPr="005E6D5A" w:rsidRDefault="003C54E4" w:rsidP="002307FE">
            <w:pPr>
              <w:pStyle w:val="Default"/>
              <w:snapToGrid w:val="0"/>
              <w:jc w:val="both"/>
              <w:rPr>
                <w:rFonts w:hAnsi="ＭＳ 明朝"/>
                <w:color w:val="auto"/>
                <w:sz w:val="26"/>
                <w:szCs w:val="26"/>
              </w:rPr>
            </w:pPr>
            <w:r w:rsidRPr="005E6D5A">
              <w:rPr>
                <w:rFonts w:hAnsi="ＭＳ 明朝" w:hint="eastAsia"/>
                <w:color w:val="auto"/>
                <w:sz w:val="26"/>
                <w:szCs w:val="26"/>
              </w:rPr>
              <w:t>児童クラブ</w:t>
            </w:r>
          </w:p>
        </w:tc>
      </w:tr>
    </w:tbl>
    <w:p w:rsidR="003C54E4" w:rsidRDefault="003C54E4" w:rsidP="003C54E4">
      <w:pPr>
        <w:kinsoku w:val="0"/>
        <w:rPr>
          <w:rFonts w:cs="ＭＳ 明朝"/>
        </w:rPr>
      </w:pPr>
    </w:p>
    <w:p w:rsidR="003C54E4" w:rsidRDefault="003C54E4" w:rsidP="003C54E4">
      <w:pPr>
        <w:kinsoku w:val="0"/>
        <w:rPr>
          <w:rFonts w:cs="ＭＳ 明朝"/>
        </w:rPr>
      </w:pPr>
      <w:r w:rsidRPr="005E6D5A">
        <w:rPr>
          <w:rFonts w:cs="ＭＳ 明朝" w:hint="eastAsia"/>
        </w:rPr>
        <w:t>別表</w:t>
      </w:r>
      <w:r w:rsidR="005E6D5A">
        <w:rPr>
          <w:rFonts w:cs="ＭＳ 明朝" w:hint="eastAsia"/>
        </w:rPr>
        <w:t>第</w:t>
      </w:r>
      <w:r w:rsidRPr="005E6D5A">
        <w:rPr>
          <w:rFonts w:cs="ＭＳ 明朝" w:hint="eastAsia"/>
        </w:rPr>
        <w:t>３（第４条</w:t>
      </w:r>
      <w:r w:rsidR="005E6D5A">
        <w:rPr>
          <w:rFonts w:cs="ＭＳ 明朝" w:hint="eastAsia"/>
        </w:rPr>
        <w:t>関係</w:t>
      </w:r>
      <w:r w:rsidRPr="005E6D5A">
        <w:rPr>
          <w:rFonts w:cs="ＭＳ 明朝" w:hint="eastAsia"/>
        </w:rPr>
        <w:t>）</w:t>
      </w:r>
    </w:p>
    <w:tbl>
      <w:tblPr>
        <w:tblStyle w:val="ab"/>
        <w:tblW w:w="0" w:type="auto"/>
        <w:tblLook w:val="04A0" w:firstRow="1" w:lastRow="0" w:firstColumn="1" w:lastColumn="0" w:noHBand="0" w:noVBand="1"/>
      </w:tblPr>
      <w:tblGrid>
        <w:gridCol w:w="2122"/>
        <w:gridCol w:w="2693"/>
        <w:gridCol w:w="3679"/>
      </w:tblGrid>
      <w:tr w:rsidR="003C54E4" w:rsidRPr="005E6D5A" w:rsidTr="002307FE">
        <w:tc>
          <w:tcPr>
            <w:tcW w:w="4815" w:type="dxa"/>
            <w:gridSpan w:val="2"/>
          </w:tcPr>
          <w:p w:rsidR="003C54E4" w:rsidRDefault="003C54E4" w:rsidP="002307FE">
            <w:pPr>
              <w:kinsoku w:val="0"/>
              <w:jc w:val="center"/>
              <w:rPr>
                <w:rFonts w:cs="ＭＳ 明朝"/>
              </w:rPr>
            </w:pPr>
            <w:r w:rsidRPr="005E6D5A">
              <w:rPr>
                <w:rFonts w:cs="ＭＳ 明朝" w:hint="eastAsia"/>
              </w:rPr>
              <w:t>区　分</w:t>
            </w:r>
          </w:p>
        </w:tc>
        <w:tc>
          <w:tcPr>
            <w:tcW w:w="3679" w:type="dxa"/>
          </w:tcPr>
          <w:p w:rsidR="003C54E4" w:rsidRDefault="003C54E4" w:rsidP="002307FE">
            <w:pPr>
              <w:kinsoku w:val="0"/>
              <w:jc w:val="center"/>
              <w:rPr>
                <w:rFonts w:cs="ＭＳ 明朝"/>
              </w:rPr>
            </w:pPr>
            <w:r w:rsidRPr="005E6D5A">
              <w:rPr>
                <w:rFonts w:cs="ＭＳ 明朝" w:hint="eastAsia"/>
              </w:rPr>
              <w:t>支給額</w:t>
            </w:r>
          </w:p>
        </w:tc>
      </w:tr>
      <w:tr w:rsidR="003C54E4" w:rsidRPr="005E6D5A" w:rsidTr="002307FE">
        <w:tc>
          <w:tcPr>
            <w:tcW w:w="2122" w:type="dxa"/>
          </w:tcPr>
          <w:p w:rsidR="003C54E4" w:rsidRDefault="00A50E6E" w:rsidP="002307FE">
            <w:pPr>
              <w:kinsoku w:val="0"/>
              <w:rPr>
                <w:rFonts w:cs="ＭＳ 明朝"/>
              </w:rPr>
            </w:pPr>
            <w:r>
              <w:rPr>
                <w:rFonts w:cs="ＭＳ 明朝" w:hint="eastAsia"/>
              </w:rPr>
              <w:t>医療機関</w:t>
            </w:r>
          </w:p>
        </w:tc>
        <w:tc>
          <w:tcPr>
            <w:tcW w:w="2693" w:type="dxa"/>
          </w:tcPr>
          <w:p w:rsidR="003C54E4" w:rsidRDefault="003C54E4" w:rsidP="002307FE">
            <w:pPr>
              <w:kinsoku w:val="0"/>
              <w:rPr>
                <w:rFonts w:cs="ＭＳ 明朝"/>
              </w:rPr>
            </w:pPr>
            <w:r w:rsidRPr="005E6D5A">
              <w:rPr>
                <w:rFonts w:cs="ＭＳ 明朝" w:hint="eastAsia"/>
              </w:rPr>
              <w:t>病院・有床診療所</w:t>
            </w:r>
          </w:p>
        </w:tc>
        <w:tc>
          <w:tcPr>
            <w:tcW w:w="3679" w:type="dxa"/>
          </w:tcPr>
          <w:p w:rsidR="003C54E4" w:rsidRDefault="005E6D5A" w:rsidP="002307FE">
            <w:pPr>
              <w:kinsoku w:val="0"/>
              <w:rPr>
                <w:rFonts w:cs="ＭＳ 明朝"/>
              </w:rPr>
            </w:pPr>
            <w:r>
              <w:rPr>
                <w:rFonts w:cs="ＭＳ 明朝" w:hint="eastAsia"/>
              </w:rPr>
              <w:t>９,１００</w:t>
            </w:r>
            <w:r w:rsidR="003C54E4" w:rsidRPr="005E6D5A">
              <w:rPr>
                <w:rFonts w:cs="ＭＳ 明朝" w:hint="eastAsia"/>
              </w:rPr>
              <w:t>円×令和６年１０月１日現在の病床数</w:t>
            </w:r>
          </w:p>
        </w:tc>
      </w:tr>
      <w:tr w:rsidR="003C54E4" w:rsidRPr="005E6D5A" w:rsidTr="002307FE">
        <w:tc>
          <w:tcPr>
            <w:tcW w:w="2122" w:type="dxa"/>
          </w:tcPr>
          <w:p w:rsidR="003C54E4" w:rsidRDefault="005E6D5A" w:rsidP="002307FE">
            <w:pPr>
              <w:kinsoku w:val="0"/>
              <w:rPr>
                <w:rFonts w:cs="ＭＳ 明朝"/>
              </w:rPr>
            </w:pPr>
            <w:r>
              <w:rPr>
                <w:rFonts w:cs="ＭＳ 明朝" w:hint="eastAsia"/>
              </w:rPr>
              <w:t>介護施設</w:t>
            </w:r>
          </w:p>
        </w:tc>
        <w:tc>
          <w:tcPr>
            <w:tcW w:w="2693" w:type="dxa"/>
          </w:tcPr>
          <w:p w:rsidR="003C54E4" w:rsidRDefault="003C54E4" w:rsidP="002307FE">
            <w:pPr>
              <w:kinsoku w:val="0"/>
              <w:rPr>
                <w:rFonts w:cs="ＭＳ 明朝"/>
              </w:rPr>
            </w:pPr>
            <w:r w:rsidRPr="005E6D5A">
              <w:rPr>
                <w:rFonts w:cs="ＭＳ 明朝" w:hint="eastAsia"/>
              </w:rPr>
              <w:t>入所系</w:t>
            </w:r>
          </w:p>
        </w:tc>
        <w:tc>
          <w:tcPr>
            <w:tcW w:w="3679" w:type="dxa"/>
          </w:tcPr>
          <w:p w:rsidR="003C54E4" w:rsidRDefault="005E6D5A" w:rsidP="002307FE">
            <w:pPr>
              <w:kinsoku w:val="0"/>
              <w:rPr>
                <w:rFonts w:cs="ＭＳ 明朝"/>
              </w:rPr>
            </w:pPr>
            <w:r>
              <w:rPr>
                <w:rFonts w:cs="ＭＳ 明朝" w:hint="eastAsia"/>
              </w:rPr>
              <w:t>１０,０００</w:t>
            </w:r>
            <w:r w:rsidR="003C54E4" w:rsidRPr="005E6D5A">
              <w:rPr>
                <w:rFonts w:cs="ＭＳ 明朝" w:hint="eastAsia"/>
              </w:rPr>
              <w:t>円×令和６年１０月１日現在の入所者数</w:t>
            </w:r>
          </w:p>
        </w:tc>
      </w:tr>
      <w:tr w:rsidR="003C54E4" w:rsidRPr="005E6D5A" w:rsidTr="002307FE">
        <w:tc>
          <w:tcPr>
            <w:tcW w:w="2122" w:type="dxa"/>
          </w:tcPr>
          <w:p w:rsidR="003C54E4" w:rsidRDefault="003C54E4" w:rsidP="002307FE">
            <w:pPr>
              <w:kinsoku w:val="0"/>
              <w:rPr>
                <w:rFonts w:cs="ＭＳ 明朝"/>
              </w:rPr>
            </w:pPr>
            <w:r w:rsidRPr="005E6D5A">
              <w:rPr>
                <w:rFonts w:cs="ＭＳ 明朝" w:hint="eastAsia"/>
              </w:rPr>
              <w:t>障害福祉施設</w:t>
            </w:r>
          </w:p>
        </w:tc>
        <w:tc>
          <w:tcPr>
            <w:tcW w:w="2693" w:type="dxa"/>
          </w:tcPr>
          <w:p w:rsidR="003C54E4" w:rsidRPr="005E6D5A" w:rsidRDefault="003C54E4" w:rsidP="002307FE">
            <w:pPr>
              <w:rPr>
                <w:rFonts w:cs="ＭＳ 明朝"/>
              </w:rPr>
            </w:pPr>
            <w:r w:rsidRPr="005E6D5A">
              <w:rPr>
                <w:rFonts w:cs="ＭＳ 明朝" w:hint="eastAsia"/>
              </w:rPr>
              <w:t>入所系</w:t>
            </w:r>
          </w:p>
          <w:p w:rsidR="003C54E4" w:rsidRDefault="003C54E4" w:rsidP="002307FE">
            <w:pPr>
              <w:kinsoku w:val="0"/>
              <w:rPr>
                <w:rFonts w:cs="ＭＳ 明朝"/>
              </w:rPr>
            </w:pPr>
            <w:r w:rsidRPr="005E6D5A">
              <w:rPr>
                <w:rFonts w:cs="ＭＳ 明朝" w:hint="eastAsia"/>
              </w:rPr>
              <w:t>（障害者支援施設及び障害児入所施設に限る</w:t>
            </w:r>
            <w:r w:rsidR="00D16421">
              <w:rPr>
                <w:rFonts w:cs="ＭＳ 明朝" w:hint="eastAsia"/>
              </w:rPr>
              <w:t>。</w:t>
            </w:r>
            <w:r w:rsidRPr="005E6D5A">
              <w:rPr>
                <w:rFonts w:cs="ＭＳ 明朝" w:hint="eastAsia"/>
              </w:rPr>
              <w:t>）</w:t>
            </w:r>
          </w:p>
        </w:tc>
        <w:tc>
          <w:tcPr>
            <w:tcW w:w="3679" w:type="dxa"/>
          </w:tcPr>
          <w:p w:rsidR="003C54E4" w:rsidRDefault="005E6D5A" w:rsidP="002307FE">
            <w:pPr>
              <w:kinsoku w:val="0"/>
              <w:rPr>
                <w:rFonts w:cs="ＭＳ 明朝"/>
              </w:rPr>
            </w:pPr>
            <w:r>
              <w:rPr>
                <w:rFonts w:cs="ＭＳ 明朝" w:hint="eastAsia"/>
              </w:rPr>
              <w:t>１０,０００</w:t>
            </w:r>
            <w:r w:rsidR="003C54E4" w:rsidRPr="005E6D5A">
              <w:rPr>
                <w:rFonts w:cs="ＭＳ 明朝" w:hint="eastAsia"/>
              </w:rPr>
              <w:t>円×令和６年１０月１日現在の入所者数</w:t>
            </w:r>
          </w:p>
        </w:tc>
      </w:tr>
      <w:tr w:rsidR="003C54E4" w:rsidRPr="005E6D5A" w:rsidTr="002307FE">
        <w:tc>
          <w:tcPr>
            <w:tcW w:w="2122" w:type="dxa"/>
          </w:tcPr>
          <w:p w:rsidR="003C54E4" w:rsidRDefault="003C54E4" w:rsidP="002307FE">
            <w:pPr>
              <w:kinsoku w:val="0"/>
              <w:rPr>
                <w:rFonts w:cs="ＭＳ 明朝"/>
              </w:rPr>
            </w:pPr>
            <w:r w:rsidRPr="005E6D5A">
              <w:rPr>
                <w:rFonts w:cs="ＭＳ 明朝" w:hint="eastAsia"/>
              </w:rPr>
              <w:t>幼児教育・保育施設</w:t>
            </w:r>
          </w:p>
        </w:tc>
        <w:tc>
          <w:tcPr>
            <w:tcW w:w="2693" w:type="dxa"/>
          </w:tcPr>
          <w:p w:rsidR="003C54E4" w:rsidRDefault="003C54E4" w:rsidP="002307FE">
            <w:pPr>
              <w:kinsoku w:val="0"/>
              <w:rPr>
                <w:rFonts w:cs="ＭＳ 明朝"/>
              </w:rPr>
            </w:pPr>
            <w:r w:rsidRPr="005E6D5A">
              <w:rPr>
                <w:rFonts w:cs="ＭＳ 明朝" w:hint="eastAsia"/>
              </w:rPr>
              <w:t>幼稚園、保育所等、認定こども園、認可外保育施設</w:t>
            </w:r>
          </w:p>
        </w:tc>
        <w:tc>
          <w:tcPr>
            <w:tcW w:w="3679" w:type="dxa"/>
          </w:tcPr>
          <w:p w:rsidR="003C54E4" w:rsidRDefault="005E6D5A" w:rsidP="002307FE">
            <w:pPr>
              <w:kinsoku w:val="0"/>
              <w:rPr>
                <w:rFonts w:cs="ＭＳ 明朝"/>
              </w:rPr>
            </w:pPr>
            <w:r>
              <w:rPr>
                <w:rFonts w:cs="ＭＳ 明朝" w:hint="eastAsia"/>
              </w:rPr>
              <w:t>２,０００</w:t>
            </w:r>
            <w:r w:rsidR="003C54E4" w:rsidRPr="005E6D5A">
              <w:rPr>
                <w:rFonts w:cs="ＭＳ 明朝" w:hint="eastAsia"/>
              </w:rPr>
              <w:t>円×令和６年１０月１日現在の児童給食提供人数</w:t>
            </w:r>
          </w:p>
        </w:tc>
      </w:tr>
    </w:tbl>
    <w:p w:rsidR="003C54E4" w:rsidRPr="005E6D5A" w:rsidRDefault="003C54E4" w:rsidP="003C54E4">
      <w:pPr>
        <w:kinsoku w:val="0"/>
        <w:rPr>
          <w:rFonts w:cs="ＭＳ 明朝"/>
        </w:rPr>
      </w:pPr>
    </w:p>
    <w:p w:rsidR="003C54E4" w:rsidRPr="005E6D5A" w:rsidRDefault="003C54E4" w:rsidP="003C54E4">
      <w:pPr>
        <w:kinsoku w:val="0"/>
        <w:snapToGrid w:val="0"/>
        <w:rPr>
          <w:rFonts w:cs="ＭＳ 明朝"/>
        </w:rPr>
      </w:pPr>
      <w:r w:rsidRPr="005E6D5A">
        <w:rPr>
          <w:rFonts w:cs="ＭＳ 明朝" w:hint="eastAsia"/>
        </w:rPr>
        <w:lastRenderedPageBreak/>
        <w:t>別表</w:t>
      </w:r>
      <w:r w:rsidR="00533880">
        <w:rPr>
          <w:rFonts w:cs="ＭＳ 明朝" w:hint="eastAsia"/>
        </w:rPr>
        <w:t>第</w:t>
      </w:r>
      <w:r w:rsidRPr="005E6D5A">
        <w:rPr>
          <w:rFonts w:cs="ＭＳ 明朝" w:hint="eastAsia"/>
        </w:rPr>
        <w:t>４（第４条</w:t>
      </w:r>
      <w:r w:rsidR="003125D5">
        <w:rPr>
          <w:rFonts w:cs="ＭＳ 明朝" w:hint="eastAsia"/>
        </w:rPr>
        <w:t>関係</w:t>
      </w:r>
      <w:r w:rsidRPr="005E6D5A">
        <w:rPr>
          <w:rFonts w:cs="ＭＳ 明朝" w:hint="eastAsia"/>
        </w:rPr>
        <w:t>）</w:t>
      </w:r>
    </w:p>
    <w:tbl>
      <w:tblPr>
        <w:tblStyle w:val="ab"/>
        <w:tblW w:w="0" w:type="auto"/>
        <w:tblLook w:val="04A0" w:firstRow="1" w:lastRow="0" w:firstColumn="1" w:lastColumn="0" w:noHBand="0" w:noVBand="1"/>
      </w:tblPr>
      <w:tblGrid>
        <w:gridCol w:w="2831"/>
        <w:gridCol w:w="1984"/>
        <w:gridCol w:w="3679"/>
      </w:tblGrid>
      <w:tr w:rsidR="003C54E4" w:rsidRPr="005E6D5A" w:rsidTr="002307FE">
        <w:tc>
          <w:tcPr>
            <w:tcW w:w="4815" w:type="dxa"/>
            <w:gridSpan w:val="2"/>
          </w:tcPr>
          <w:p w:rsidR="003C54E4" w:rsidRDefault="003C54E4" w:rsidP="002307FE">
            <w:pPr>
              <w:kinsoku w:val="0"/>
              <w:snapToGrid w:val="0"/>
              <w:jc w:val="center"/>
              <w:rPr>
                <w:rFonts w:cs="ＭＳ 明朝"/>
              </w:rPr>
            </w:pPr>
            <w:r w:rsidRPr="005E6D5A">
              <w:rPr>
                <w:rFonts w:cs="ＭＳ 明朝" w:hint="eastAsia"/>
              </w:rPr>
              <w:t>区　分</w:t>
            </w:r>
          </w:p>
        </w:tc>
        <w:tc>
          <w:tcPr>
            <w:tcW w:w="3679" w:type="dxa"/>
          </w:tcPr>
          <w:p w:rsidR="003C54E4" w:rsidRDefault="003C54E4" w:rsidP="002307FE">
            <w:pPr>
              <w:kinsoku w:val="0"/>
              <w:snapToGrid w:val="0"/>
              <w:jc w:val="center"/>
              <w:rPr>
                <w:rFonts w:cs="ＭＳ 明朝"/>
              </w:rPr>
            </w:pPr>
            <w:r w:rsidRPr="005E6D5A">
              <w:rPr>
                <w:rFonts w:cs="ＭＳ 明朝" w:hint="eastAsia"/>
              </w:rPr>
              <w:t>支給額</w:t>
            </w:r>
          </w:p>
        </w:tc>
      </w:tr>
      <w:tr w:rsidR="003C54E4" w:rsidRPr="005E6D5A" w:rsidTr="002307FE">
        <w:tc>
          <w:tcPr>
            <w:tcW w:w="2831" w:type="dxa"/>
          </w:tcPr>
          <w:p w:rsidR="003C54E4" w:rsidRDefault="005E6D5A" w:rsidP="002307FE">
            <w:pPr>
              <w:kinsoku w:val="0"/>
              <w:snapToGrid w:val="0"/>
              <w:rPr>
                <w:rFonts w:cs="ＭＳ 明朝"/>
              </w:rPr>
            </w:pPr>
            <w:r>
              <w:rPr>
                <w:rFonts w:cs="ＭＳ 明朝" w:hint="eastAsia"/>
              </w:rPr>
              <w:t>介護施設</w:t>
            </w:r>
          </w:p>
        </w:tc>
        <w:tc>
          <w:tcPr>
            <w:tcW w:w="1984" w:type="dxa"/>
          </w:tcPr>
          <w:p w:rsidR="003C54E4" w:rsidRDefault="003C54E4" w:rsidP="002307FE">
            <w:pPr>
              <w:kinsoku w:val="0"/>
              <w:snapToGrid w:val="0"/>
              <w:rPr>
                <w:rFonts w:cs="ＭＳ 明朝"/>
              </w:rPr>
            </w:pPr>
            <w:r w:rsidRPr="005E6D5A">
              <w:rPr>
                <w:rFonts w:cs="ＭＳ 明朝" w:hint="eastAsia"/>
              </w:rPr>
              <w:t>訪問系</w:t>
            </w:r>
          </w:p>
        </w:tc>
        <w:tc>
          <w:tcPr>
            <w:tcW w:w="3679" w:type="dxa"/>
          </w:tcPr>
          <w:p w:rsidR="003C54E4" w:rsidRDefault="005E6D5A" w:rsidP="002307FE">
            <w:pPr>
              <w:kinsoku w:val="0"/>
              <w:snapToGrid w:val="0"/>
              <w:rPr>
                <w:rFonts w:cs="ＭＳ 明朝"/>
              </w:rPr>
            </w:pPr>
            <w:r>
              <w:rPr>
                <w:rFonts w:cs="ＭＳ 明朝" w:hint="eastAsia"/>
              </w:rPr>
              <w:t>２０,０００</w:t>
            </w:r>
            <w:r w:rsidR="003C54E4" w:rsidRPr="005E6D5A">
              <w:rPr>
                <w:rFonts w:cs="ＭＳ 明朝" w:hint="eastAsia"/>
              </w:rPr>
              <w:t>円／事業所</w:t>
            </w:r>
          </w:p>
        </w:tc>
      </w:tr>
      <w:tr w:rsidR="003C54E4" w:rsidRPr="005E6D5A" w:rsidTr="002307FE">
        <w:tc>
          <w:tcPr>
            <w:tcW w:w="2831" w:type="dxa"/>
          </w:tcPr>
          <w:p w:rsidR="003C54E4" w:rsidRDefault="003C54E4" w:rsidP="002307FE">
            <w:pPr>
              <w:kinsoku w:val="0"/>
              <w:snapToGrid w:val="0"/>
              <w:rPr>
                <w:rFonts w:cs="ＭＳ 明朝"/>
              </w:rPr>
            </w:pPr>
            <w:r w:rsidRPr="005E6D5A">
              <w:rPr>
                <w:rFonts w:cs="ＭＳ 明朝" w:hint="eastAsia"/>
              </w:rPr>
              <w:t>障害福祉施設</w:t>
            </w:r>
          </w:p>
        </w:tc>
        <w:tc>
          <w:tcPr>
            <w:tcW w:w="1984" w:type="dxa"/>
          </w:tcPr>
          <w:p w:rsidR="003C54E4" w:rsidRDefault="003C54E4" w:rsidP="002307FE">
            <w:pPr>
              <w:kinsoku w:val="0"/>
              <w:snapToGrid w:val="0"/>
              <w:rPr>
                <w:rFonts w:cs="ＭＳ 明朝"/>
              </w:rPr>
            </w:pPr>
            <w:r w:rsidRPr="005E6D5A">
              <w:rPr>
                <w:rFonts w:cs="ＭＳ 明朝" w:hint="eastAsia"/>
              </w:rPr>
              <w:t>訪問系、相談系</w:t>
            </w:r>
          </w:p>
        </w:tc>
        <w:tc>
          <w:tcPr>
            <w:tcW w:w="3679" w:type="dxa"/>
          </w:tcPr>
          <w:p w:rsidR="003C54E4" w:rsidRDefault="005E6D5A" w:rsidP="002307FE">
            <w:pPr>
              <w:kinsoku w:val="0"/>
              <w:snapToGrid w:val="0"/>
              <w:rPr>
                <w:rFonts w:cs="ＭＳ 明朝"/>
              </w:rPr>
            </w:pPr>
            <w:r>
              <w:rPr>
                <w:rFonts w:cs="ＭＳ 明朝" w:hint="eastAsia"/>
              </w:rPr>
              <w:t>２０,０００</w:t>
            </w:r>
            <w:r w:rsidR="003C54E4" w:rsidRPr="005E6D5A">
              <w:rPr>
                <w:rFonts w:cs="ＭＳ 明朝" w:hint="eastAsia"/>
              </w:rPr>
              <w:t>円／事業所</w:t>
            </w:r>
          </w:p>
        </w:tc>
      </w:tr>
    </w:tbl>
    <w:p w:rsidR="003C54E4" w:rsidRPr="00DD4E78" w:rsidRDefault="003C54E4" w:rsidP="003C54E4">
      <w:pPr>
        <w:kinsoku w:val="0"/>
        <w:snapToGrid w:val="0"/>
        <w:rPr>
          <w:rFonts w:cs="ＭＳ 明朝"/>
        </w:rPr>
      </w:pPr>
    </w:p>
    <w:p w:rsidR="00413AC3" w:rsidRPr="004D1E2D" w:rsidRDefault="00413AC3" w:rsidP="006C2CAA">
      <w:pPr>
        <w:kinsoku w:val="0"/>
        <w:overflowPunct w:val="0"/>
      </w:pPr>
    </w:p>
    <w:sectPr w:rsidR="00413AC3" w:rsidRPr="004D1E2D" w:rsidSect="002729F7">
      <w:footerReference w:type="default" r:id="rId6"/>
      <w:pgSz w:w="11905" w:h="16837"/>
      <w:pgMar w:top="1418" w:right="1418" w:bottom="1701" w:left="1418" w:header="720" w:footer="720" w:gutter="0"/>
      <w:cols w:space="720"/>
      <w:noEndnote/>
      <w:docGrid w:type="linesAndChars" w:linePitch="36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CB6" w:rsidRDefault="00E62CB6">
      <w:r>
        <w:separator/>
      </w:r>
    </w:p>
  </w:endnote>
  <w:endnote w:type="continuationSeparator" w:id="0">
    <w:p w:rsidR="00E62CB6" w:rsidRDefault="00E62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070" w:rsidRDefault="003A7070">
    <w:pPr>
      <w:spacing w:line="312" w:lineRule="atLeast"/>
      <w:jc w:val="center"/>
      <w:rPr>
        <w:rFonts w:ascii="Century"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CB6" w:rsidRDefault="00E62CB6">
      <w:r>
        <w:separator/>
      </w:r>
    </w:p>
  </w:footnote>
  <w:footnote w:type="continuationSeparator" w:id="0">
    <w:p w:rsidR="00E62CB6" w:rsidRDefault="00E62C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bordersDoNotSurroundHeader/>
  <w:bordersDoNotSurroundFooter/>
  <w:proofState w:spelling="clean" w:grammar="dirty"/>
  <w:defaultTabStop w:val="720"/>
  <w:drawingGridHorizontalSpacing w:val="129"/>
  <w:drawingGridVerticalSpacing w:val="361"/>
  <w:displayHorizontalDrawingGridEvery w:val="0"/>
  <w:doNotShadeFormData/>
  <w:characterSpacingControl w:val="doNotCompress"/>
  <w:strictFirstAndLastChars/>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577"/>
    <w:rsid w:val="000C0012"/>
    <w:rsid w:val="000C7343"/>
    <w:rsid w:val="001E31CF"/>
    <w:rsid w:val="00216ED8"/>
    <w:rsid w:val="002729F7"/>
    <w:rsid w:val="002B68B2"/>
    <w:rsid w:val="003125D5"/>
    <w:rsid w:val="00313F68"/>
    <w:rsid w:val="003A7070"/>
    <w:rsid w:val="003C54E4"/>
    <w:rsid w:val="00413AC3"/>
    <w:rsid w:val="004D1E2D"/>
    <w:rsid w:val="00533880"/>
    <w:rsid w:val="005927A9"/>
    <w:rsid w:val="005E6D5A"/>
    <w:rsid w:val="0061442B"/>
    <w:rsid w:val="006B3F66"/>
    <w:rsid w:val="006C1AAE"/>
    <w:rsid w:val="006C2CAA"/>
    <w:rsid w:val="00800E4E"/>
    <w:rsid w:val="0080438F"/>
    <w:rsid w:val="00852AA4"/>
    <w:rsid w:val="008E7492"/>
    <w:rsid w:val="009352FD"/>
    <w:rsid w:val="00956E3D"/>
    <w:rsid w:val="00960544"/>
    <w:rsid w:val="009A7E55"/>
    <w:rsid w:val="00A50E6E"/>
    <w:rsid w:val="00A6715C"/>
    <w:rsid w:val="00A8367C"/>
    <w:rsid w:val="00BB1F74"/>
    <w:rsid w:val="00BB6577"/>
    <w:rsid w:val="00C633D7"/>
    <w:rsid w:val="00C72A81"/>
    <w:rsid w:val="00CC42A8"/>
    <w:rsid w:val="00D16421"/>
    <w:rsid w:val="00D21D81"/>
    <w:rsid w:val="00D65D45"/>
    <w:rsid w:val="00E62CB6"/>
    <w:rsid w:val="00E7795E"/>
    <w:rsid w:val="00EB0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96"/>
  <w15:docId w15:val="{1FC455B5-EBD4-4731-8C0C-31A4207F7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AAE"/>
    <w:pPr>
      <w:widowControl w:val="0"/>
      <w:autoSpaceDE w:val="0"/>
      <w:autoSpaceDN w:val="0"/>
      <w:adjustRightInd w:val="0"/>
    </w:pPr>
    <w:rPr>
      <w:rFonts w:ascii="ＭＳ 明朝" w:eastAsia="ＭＳ 明朝" w:hAnsi="ＭＳ 明朝" w:cs="Arial"/>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6577"/>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BB6577"/>
    <w:rPr>
      <w:rFonts w:asciiTheme="majorHAnsi" w:eastAsiaTheme="majorEastAsia" w:hAnsiTheme="majorHAnsi" w:cs="Times New Roman"/>
      <w:kern w:val="0"/>
      <w:sz w:val="18"/>
      <w:szCs w:val="18"/>
    </w:rPr>
  </w:style>
  <w:style w:type="paragraph" w:styleId="a5">
    <w:name w:val="Date"/>
    <w:basedOn w:val="a"/>
    <w:next w:val="a"/>
    <w:link w:val="a6"/>
    <w:uiPriority w:val="99"/>
    <w:semiHidden/>
    <w:unhideWhenUsed/>
    <w:rsid w:val="00D21D81"/>
  </w:style>
  <w:style w:type="character" w:customStyle="1" w:styleId="a6">
    <w:name w:val="日付 (文字)"/>
    <w:basedOn w:val="a0"/>
    <w:link w:val="a5"/>
    <w:uiPriority w:val="99"/>
    <w:semiHidden/>
    <w:rsid w:val="00D21D81"/>
    <w:rPr>
      <w:rFonts w:ascii="ＭＳ 明朝" w:eastAsia="ＭＳ 明朝" w:hAnsi="ＭＳ 明朝" w:cs="Arial"/>
      <w:kern w:val="0"/>
      <w:sz w:val="26"/>
      <w:szCs w:val="26"/>
    </w:rPr>
  </w:style>
  <w:style w:type="paragraph" w:styleId="a7">
    <w:name w:val="header"/>
    <w:basedOn w:val="a"/>
    <w:link w:val="a8"/>
    <w:uiPriority w:val="99"/>
    <w:unhideWhenUsed/>
    <w:rsid w:val="008E7492"/>
    <w:pPr>
      <w:tabs>
        <w:tab w:val="center" w:pos="4252"/>
        <w:tab w:val="right" w:pos="8504"/>
      </w:tabs>
      <w:snapToGrid w:val="0"/>
    </w:pPr>
  </w:style>
  <w:style w:type="character" w:customStyle="1" w:styleId="a8">
    <w:name w:val="ヘッダー (文字)"/>
    <w:basedOn w:val="a0"/>
    <w:link w:val="a7"/>
    <w:uiPriority w:val="99"/>
    <w:rsid w:val="008E7492"/>
    <w:rPr>
      <w:rFonts w:ascii="ＭＳ 明朝" w:eastAsia="ＭＳ 明朝" w:hAnsi="ＭＳ 明朝" w:cs="Arial"/>
      <w:kern w:val="0"/>
      <w:sz w:val="26"/>
      <w:szCs w:val="26"/>
    </w:rPr>
  </w:style>
  <w:style w:type="paragraph" w:styleId="a9">
    <w:name w:val="footer"/>
    <w:basedOn w:val="a"/>
    <w:link w:val="aa"/>
    <w:uiPriority w:val="99"/>
    <w:unhideWhenUsed/>
    <w:rsid w:val="008E7492"/>
    <w:pPr>
      <w:tabs>
        <w:tab w:val="center" w:pos="4252"/>
        <w:tab w:val="right" w:pos="8504"/>
      </w:tabs>
      <w:snapToGrid w:val="0"/>
    </w:pPr>
  </w:style>
  <w:style w:type="character" w:customStyle="1" w:styleId="aa">
    <w:name w:val="フッター (文字)"/>
    <w:basedOn w:val="a0"/>
    <w:link w:val="a9"/>
    <w:uiPriority w:val="99"/>
    <w:rsid w:val="008E7492"/>
    <w:rPr>
      <w:rFonts w:ascii="ＭＳ 明朝" w:eastAsia="ＭＳ 明朝" w:hAnsi="ＭＳ 明朝" w:cs="Arial"/>
      <w:kern w:val="0"/>
      <w:sz w:val="26"/>
      <w:szCs w:val="26"/>
    </w:rPr>
  </w:style>
  <w:style w:type="paragraph" w:customStyle="1" w:styleId="Default">
    <w:name w:val="Default"/>
    <w:rsid w:val="003C54E4"/>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uiPriority w:val="39"/>
    <w:rsid w:val="003C54E4"/>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7</Pages>
  <Words>4416</Words>
  <Characters>233</Characters>
  <Application>Microsoft Office Word</Application>
  <DocSecurity>0</DocSecurity>
  <Lines>1</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CJ5P0111</dc:creator>
  <cp:keywords/>
  <dc:description/>
  <cp:lastModifiedBy>飯塚</cp:lastModifiedBy>
  <cp:revision>10</cp:revision>
  <cp:lastPrinted>2025-06-03T04:02:00Z</cp:lastPrinted>
  <dcterms:created xsi:type="dcterms:W3CDTF">2025-05-29T08:24:00Z</dcterms:created>
  <dcterms:modified xsi:type="dcterms:W3CDTF">2025-06-26T05:52:00Z</dcterms:modified>
</cp:coreProperties>
</file>